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496AD9" w14:textId="4473C973" w:rsidR="003F52DF" w:rsidRPr="00986E13" w:rsidRDefault="00812D9E" w:rsidP="003F52DF">
      <w:pPr>
        <w:jc w:val="center"/>
        <w:rPr>
          <w:highlight w:val="lightGray"/>
        </w:rPr>
      </w:pPr>
      <w:r>
        <w:rPr>
          <w:b/>
        </w:rPr>
        <w:t>Pirkimo</w:t>
      </w:r>
      <w:r w:rsidR="003F52DF" w:rsidRPr="00986E13">
        <w:rPr>
          <w:b/>
        </w:rPr>
        <w:t xml:space="preserve"> sutartis </w:t>
      </w:r>
      <w:r w:rsidR="003F52DF" w:rsidRPr="00986E13">
        <w:rPr>
          <w:b/>
          <w:highlight w:val="lightGray"/>
        </w:rPr>
        <w:t>[CPO</w:t>
      </w:r>
      <w:r w:rsidR="003F52DF">
        <w:rPr>
          <w:b/>
          <w:highlight w:val="lightGray"/>
        </w:rPr>
        <w:t xml:space="preserve"> LT</w:t>
      </w:r>
      <w:r w:rsidR="003F52DF" w:rsidRPr="00986E13">
        <w:rPr>
          <w:b/>
          <w:highlight w:val="lightGray"/>
        </w:rPr>
        <w:t xml:space="preserve"> pirkimo numeris]</w:t>
      </w:r>
      <w:r w:rsidR="003F52DF" w:rsidRPr="00986E13">
        <w:rPr>
          <w:b/>
        </w:rPr>
        <w:t xml:space="preserve"> </w:t>
      </w:r>
    </w:p>
    <w:p w14:paraId="7B94E29E" w14:textId="77777777" w:rsidR="003F52DF" w:rsidRPr="00986E13" w:rsidRDefault="003F52DF" w:rsidP="003F52DF">
      <w:pPr>
        <w:rPr>
          <w:highlight w:val="lightGray"/>
        </w:rPr>
      </w:pPr>
    </w:p>
    <w:p w14:paraId="19C6B4CC" w14:textId="77777777" w:rsidR="003F52DF" w:rsidRPr="00986E13" w:rsidRDefault="003F52DF" w:rsidP="003F52DF">
      <w:r w:rsidRPr="00986E13">
        <w:rPr>
          <w:highlight w:val="lightGray"/>
        </w:rPr>
        <w:t>[UŽSAKOVO pavadinimas]</w:t>
      </w:r>
      <w:r w:rsidRPr="00986E13">
        <w:t xml:space="preserve">, </w:t>
      </w:r>
    </w:p>
    <w:p w14:paraId="7712B113" w14:textId="77777777" w:rsidR="003F52DF" w:rsidRPr="00986E13" w:rsidRDefault="003F52DF" w:rsidP="003F52DF">
      <w:r w:rsidRPr="00986E13">
        <w:t xml:space="preserve">atstovaujama _____________________________________________________________________________________________________________ </w:t>
      </w:r>
    </w:p>
    <w:p w14:paraId="2320243C" w14:textId="77777777" w:rsidR="003F52DF" w:rsidRPr="00986E13" w:rsidRDefault="003F52DF" w:rsidP="003F52DF">
      <w:r w:rsidRPr="00986E13">
        <w:tab/>
      </w:r>
      <w:r w:rsidRPr="00986E13">
        <w:tab/>
      </w:r>
      <w:r w:rsidRPr="00986E13">
        <w:tab/>
        <w:t>(vardas, pavardė ir pareigos)</w:t>
      </w:r>
    </w:p>
    <w:p w14:paraId="231ACEDE" w14:textId="77777777" w:rsidR="003F52DF" w:rsidRPr="00986E13" w:rsidRDefault="003F52DF" w:rsidP="003F52DF">
      <w:r w:rsidRPr="00986E13">
        <w:t xml:space="preserve">(toliau – UŽSAKOVAS), ir </w:t>
      </w:r>
    </w:p>
    <w:p w14:paraId="567ECF8C" w14:textId="77777777" w:rsidR="003F52DF" w:rsidRPr="00986E13" w:rsidRDefault="003F52DF" w:rsidP="003F52DF"/>
    <w:p w14:paraId="59ED10D7" w14:textId="77777777" w:rsidR="003F52DF" w:rsidRPr="00986E13" w:rsidRDefault="003F52DF" w:rsidP="003F52DF">
      <w:r w:rsidRPr="00986E13">
        <w:rPr>
          <w:highlight w:val="lightGray"/>
        </w:rPr>
        <w:t>[TIEKĖJO pavadinimas]</w:t>
      </w:r>
      <w:r w:rsidRPr="00986E13">
        <w:t xml:space="preserve">, </w:t>
      </w:r>
    </w:p>
    <w:p w14:paraId="76ABDFEB" w14:textId="77777777" w:rsidR="003F52DF" w:rsidRPr="00986E13" w:rsidRDefault="003F52DF" w:rsidP="003F52DF">
      <w:r w:rsidRPr="00986E13">
        <w:t>atstovaujama _____________________________________________________________________________________________________________</w:t>
      </w:r>
    </w:p>
    <w:p w14:paraId="3ABA3614" w14:textId="77777777" w:rsidR="003F52DF" w:rsidRPr="00986E13" w:rsidRDefault="003F52DF" w:rsidP="003F52DF">
      <w:r w:rsidRPr="00986E13">
        <w:tab/>
      </w:r>
      <w:r w:rsidRPr="00986E13">
        <w:tab/>
      </w:r>
      <w:r w:rsidRPr="00986E13">
        <w:tab/>
        <w:t>(vardas, pavardė ir pareigos)</w:t>
      </w:r>
    </w:p>
    <w:p w14:paraId="14B972E9" w14:textId="77777777" w:rsidR="003F52DF" w:rsidRPr="00986E13" w:rsidRDefault="003F52DF" w:rsidP="003F52DF">
      <w:r w:rsidRPr="00986E13">
        <w:t xml:space="preserve">(toliau </w:t>
      </w:r>
      <w:r>
        <w:t>–</w:t>
      </w:r>
      <w:r w:rsidRPr="00986E13">
        <w:t xml:space="preserve"> TIEKĖJAS), </w:t>
      </w:r>
    </w:p>
    <w:p w14:paraId="297A1FB9" w14:textId="30D45499" w:rsidR="005D632C" w:rsidRDefault="003F52DF" w:rsidP="003F52DF">
      <w:r w:rsidRPr="00986E13">
        <w:t>toliau kartu vadinami Šalimis, vadovaudamiesi</w:t>
      </w:r>
      <w:r w:rsidR="003A25B6">
        <w:t xml:space="preserve"> dinaminės pirkimo sistemos</w:t>
      </w:r>
      <w:r w:rsidRPr="00986E13">
        <w:t xml:space="preserve"> </w:t>
      </w:r>
      <w:r w:rsidR="003A25B6" w:rsidRPr="003A25B6">
        <w:t>„</w:t>
      </w:r>
      <w:r w:rsidR="0095647C" w:rsidRPr="003A25B6">
        <w:rPr>
          <w:szCs w:val="16"/>
        </w:rPr>
        <w:t>Daugiabučių namų atnaujinimo (modernizavimo) rangos darbų be projektavimo paslaugų</w:t>
      </w:r>
      <w:r w:rsidR="003A25B6" w:rsidRPr="003A25B6">
        <w:rPr>
          <w:szCs w:val="16"/>
        </w:rPr>
        <w:t xml:space="preserve"> užsakymai per CPO LT elektroninį katalogą“</w:t>
      </w:r>
      <w:r w:rsidR="003A25B6" w:rsidRPr="0006516B">
        <w:rPr>
          <w:szCs w:val="16"/>
        </w:rPr>
        <w:t xml:space="preserve"> Nr. </w:t>
      </w:r>
      <w:r w:rsidR="003A25B6" w:rsidRPr="0006516B">
        <w:rPr>
          <w:b/>
          <w:szCs w:val="16"/>
          <w:highlight w:val="lightGray"/>
        </w:rPr>
        <w:t>[...]</w:t>
      </w:r>
      <w:r w:rsidR="003A25B6" w:rsidRPr="0006516B">
        <w:rPr>
          <w:b/>
          <w:szCs w:val="16"/>
        </w:rPr>
        <w:t xml:space="preserve"> </w:t>
      </w:r>
      <w:r w:rsidR="0095647C" w:rsidRPr="003A25B6">
        <w:rPr>
          <w:szCs w:val="16"/>
        </w:rPr>
        <w:t xml:space="preserve">įvykusiu </w:t>
      </w:r>
      <w:r w:rsidR="002872C4">
        <w:rPr>
          <w:szCs w:val="16"/>
        </w:rPr>
        <w:t>rangos darbų be projektavimo paslaugų k</w:t>
      </w:r>
      <w:r w:rsidR="0095647C" w:rsidRPr="003A25B6">
        <w:rPr>
          <w:szCs w:val="16"/>
        </w:rPr>
        <w:t>onkrečiu pirkimu</w:t>
      </w:r>
      <w:r w:rsidRPr="00986E13">
        <w:t xml:space="preserve">, sudarome šią statybos rangos darbų sutartį (toliau – </w:t>
      </w:r>
      <w:r w:rsidR="00BE60FD">
        <w:t>Pirkimo</w:t>
      </w:r>
      <w:r w:rsidRPr="00986E13">
        <w:t xml:space="preserve"> sutartis):</w:t>
      </w:r>
    </w:p>
    <w:p w14:paraId="4D1FD632" w14:textId="77777777" w:rsidR="005D632C" w:rsidRDefault="005D632C" w:rsidP="003F52DF"/>
    <w:p w14:paraId="59691BC5" w14:textId="2440724C" w:rsidR="003F52DF" w:rsidRDefault="003F52DF" w:rsidP="00161F90">
      <w:pPr>
        <w:pStyle w:val="Heading1"/>
      </w:pPr>
      <w:r w:rsidRPr="00CF4969">
        <w:t>Bendrosios nuostatos</w:t>
      </w:r>
    </w:p>
    <w:p w14:paraId="576D8EA5" w14:textId="77777777" w:rsidR="00D0203F" w:rsidRPr="00D0203F" w:rsidRDefault="00D0203F" w:rsidP="00D0203F"/>
    <w:p w14:paraId="305B4C14" w14:textId="2AC0F3B9" w:rsidR="003F52DF" w:rsidRDefault="00BE60FD" w:rsidP="00F167B2">
      <w:pPr>
        <w:pStyle w:val="Heading2"/>
      </w:pPr>
      <w:r>
        <w:t>Pirkimo</w:t>
      </w:r>
      <w:r w:rsidR="003F52DF" w:rsidRPr="00E66E67">
        <w:t xml:space="preserve"> sutartyje naudojamos sąvokos:</w:t>
      </w:r>
    </w:p>
    <w:p w14:paraId="39826A3E" w14:textId="3D4A560E" w:rsidR="009D462E" w:rsidRPr="009D462E" w:rsidRDefault="00C6536D" w:rsidP="00F167B2">
      <w:pPr>
        <w:pStyle w:val="Heading2"/>
        <w:numPr>
          <w:ilvl w:val="2"/>
          <w:numId w:val="2"/>
        </w:numPr>
        <w:rPr>
          <w:rStyle w:val="Heading1Char"/>
          <w:b w:val="0"/>
          <w:szCs w:val="28"/>
        </w:rPr>
      </w:pPr>
      <w:r w:rsidRPr="001D7617">
        <w:rPr>
          <w:rStyle w:val="Heading1Char"/>
          <w:b w:val="0"/>
          <w:szCs w:val="28"/>
        </w:rPr>
        <w:t>CPO LT – Viešoji įstaiga CPO LT, atliekanti prekių, paslaugų ar darbų viešųjų pirkimų procedūras kitų perkančiųjų organizacijų naudai.</w:t>
      </w:r>
    </w:p>
    <w:p w14:paraId="5B32913B" w14:textId="77777777" w:rsidR="003F52DF" w:rsidRPr="009D462E" w:rsidRDefault="009D462E" w:rsidP="00F167B2">
      <w:pPr>
        <w:pStyle w:val="Heading2"/>
        <w:numPr>
          <w:ilvl w:val="2"/>
          <w:numId w:val="2"/>
        </w:numPr>
        <w:rPr>
          <w:rStyle w:val="Heading1Char"/>
          <w:b w:val="0"/>
          <w:szCs w:val="28"/>
        </w:rPr>
      </w:pPr>
      <w:r w:rsidRPr="009D462E">
        <w:rPr>
          <w:rStyle w:val="Heading1Char"/>
          <w:b w:val="0"/>
          <w:bCs/>
          <w:szCs w:val="28"/>
        </w:rPr>
        <w:t xml:space="preserve">Elektroninis katalogas </w:t>
      </w:r>
      <w:r w:rsidRPr="009D462E">
        <w:rPr>
          <w:rStyle w:val="Heading1Char"/>
          <w:b w:val="0"/>
          <w:szCs w:val="28"/>
        </w:rPr>
        <w:t xml:space="preserve">– </w:t>
      </w:r>
      <w:r w:rsidRPr="00E76195">
        <w:t>CPO LT valdoma ir tvarkoma informacinė sistema, kurioje vykdomi užsakymai. Internetinis adresas http://www.cpo.lt.</w:t>
      </w:r>
    </w:p>
    <w:p w14:paraId="3DFA73ED" w14:textId="7CC8FF13" w:rsidR="003F52DF" w:rsidRPr="00483B33" w:rsidRDefault="009D462E" w:rsidP="00F167B2">
      <w:pPr>
        <w:pStyle w:val="Heading2"/>
        <w:numPr>
          <w:ilvl w:val="2"/>
          <w:numId w:val="2"/>
        </w:numPr>
        <w:rPr>
          <w:rStyle w:val="Heading1Char"/>
          <w:b w:val="0"/>
          <w:szCs w:val="28"/>
        </w:rPr>
      </w:pPr>
      <w:r w:rsidRPr="00483B33">
        <w:rPr>
          <w:rStyle w:val="Heading1Char"/>
          <w:b w:val="0"/>
          <w:szCs w:val="28"/>
        </w:rPr>
        <w:t xml:space="preserve">Darbai – </w:t>
      </w:r>
      <w:r w:rsidR="00BE60FD" w:rsidRPr="00483B33">
        <w:t>Pirkimo</w:t>
      </w:r>
      <w:r w:rsidRPr="00483B33">
        <w:rPr>
          <w:rStyle w:val="Heading1Char"/>
          <w:b w:val="0"/>
          <w:bCs/>
          <w:szCs w:val="28"/>
        </w:rPr>
        <w:t xml:space="preserve"> sutart</w:t>
      </w:r>
      <w:r w:rsidR="00214F11" w:rsidRPr="00483B33">
        <w:rPr>
          <w:rStyle w:val="Heading1Char"/>
          <w:b w:val="0"/>
          <w:bCs/>
          <w:szCs w:val="28"/>
        </w:rPr>
        <w:t xml:space="preserve">yje užsakyti </w:t>
      </w:r>
      <w:r w:rsidR="00F607DB">
        <w:rPr>
          <w:rStyle w:val="Heading1Char"/>
          <w:b w:val="0"/>
          <w:bCs/>
          <w:szCs w:val="28"/>
        </w:rPr>
        <w:t xml:space="preserve">visi </w:t>
      </w:r>
      <w:r w:rsidR="00214F11" w:rsidRPr="00483B33">
        <w:rPr>
          <w:rStyle w:val="Heading1Char"/>
          <w:b w:val="0"/>
          <w:bCs/>
          <w:szCs w:val="28"/>
        </w:rPr>
        <w:t xml:space="preserve">rangos darbai be projektavimo paslaugų pagal pateiktą suderintą techninį darbo projektą </w:t>
      </w:r>
      <w:r w:rsidR="007C0190" w:rsidRPr="00483B33">
        <w:rPr>
          <w:rStyle w:val="Heading1Char"/>
          <w:b w:val="0"/>
          <w:bCs/>
          <w:szCs w:val="28"/>
        </w:rPr>
        <w:t>(priedas Nr. 2</w:t>
      </w:r>
      <w:r w:rsidRPr="00483B33">
        <w:rPr>
          <w:rStyle w:val="Heading1Char"/>
          <w:b w:val="0"/>
          <w:bCs/>
          <w:szCs w:val="28"/>
        </w:rPr>
        <w:t>).</w:t>
      </w:r>
    </w:p>
    <w:p w14:paraId="08B9CA3D" w14:textId="4457910B" w:rsidR="003F52DF" w:rsidRPr="009D462E" w:rsidRDefault="003F52DF" w:rsidP="00F167B2">
      <w:pPr>
        <w:pStyle w:val="Heading2"/>
        <w:numPr>
          <w:ilvl w:val="2"/>
          <w:numId w:val="2"/>
        </w:numPr>
        <w:rPr>
          <w:rStyle w:val="Heading1Char"/>
          <w:szCs w:val="28"/>
        </w:rPr>
      </w:pPr>
      <w:r w:rsidRPr="009D462E">
        <w:rPr>
          <w:rStyle w:val="Heading1Char"/>
          <w:b w:val="0"/>
          <w:szCs w:val="28"/>
        </w:rPr>
        <w:t xml:space="preserve">Darbų pradžia </w:t>
      </w:r>
      <w:r w:rsidR="00971F78">
        <w:rPr>
          <w:rStyle w:val="Heading1Char"/>
          <w:b w:val="0"/>
          <w:szCs w:val="28"/>
        </w:rPr>
        <w:t>–</w:t>
      </w:r>
      <w:r w:rsidRPr="009D462E">
        <w:rPr>
          <w:rStyle w:val="Heading1Char"/>
          <w:b w:val="0"/>
          <w:szCs w:val="28"/>
        </w:rPr>
        <w:t xml:space="preserve"> diena, kai TIEKĖJAS gavo visus reikalingus dokumentus (parengtas, suderintas, </w:t>
      </w:r>
      <w:proofErr w:type="spellStart"/>
      <w:r w:rsidRPr="009D462E">
        <w:rPr>
          <w:rStyle w:val="Heading1Char"/>
          <w:b w:val="0"/>
          <w:szCs w:val="28"/>
        </w:rPr>
        <w:t>ekspertuotas</w:t>
      </w:r>
      <w:proofErr w:type="spellEnd"/>
      <w:r w:rsidRPr="009D462E">
        <w:rPr>
          <w:rStyle w:val="Heading1Char"/>
          <w:b w:val="0"/>
          <w:szCs w:val="28"/>
        </w:rPr>
        <w:t xml:space="preserve"> ir </w:t>
      </w:r>
      <w:r w:rsidR="00F55766">
        <w:rPr>
          <w:rStyle w:val="Heading1Char"/>
          <w:b w:val="0"/>
          <w:szCs w:val="28"/>
        </w:rPr>
        <w:t xml:space="preserve">UŽSAKOVO patvirtintas techninis </w:t>
      </w:r>
      <w:r w:rsidRPr="009D462E">
        <w:rPr>
          <w:rStyle w:val="Heading1Char"/>
          <w:b w:val="0"/>
          <w:szCs w:val="28"/>
        </w:rPr>
        <w:t>darbo projektas, išduotas statybą leidžiantis dokumentas, pasirašytas statybvietės perdavimo ir priėmimo aktas) ir UŽSAKOV</w:t>
      </w:r>
      <w:r w:rsidR="002E698D">
        <w:rPr>
          <w:rStyle w:val="Heading1Char"/>
          <w:b w:val="0"/>
          <w:szCs w:val="28"/>
        </w:rPr>
        <w:t>AS</w:t>
      </w:r>
      <w:r w:rsidRPr="009D462E">
        <w:rPr>
          <w:rStyle w:val="Heading1Char"/>
          <w:b w:val="0"/>
          <w:szCs w:val="28"/>
        </w:rPr>
        <w:t xml:space="preserve"> pask</w:t>
      </w:r>
      <w:r w:rsidR="00603A83">
        <w:rPr>
          <w:rStyle w:val="Heading1Char"/>
          <w:b w:val="0"/>
          <w:szCs w:val="28"/>
        </w:rPr>
        <w:t>i</w:t>
      </w:r>
      <w:r w:rsidRPr="009D462E">
        <w:rPr>
          <w:rStyle w:val="Heading1Char"/>
          <w:b w:val="0"/>
          <w:szCs w:val="28"/>
        </w:rPr>
        <w:t>r</w:t>
      </w:r>
      <w:r w:rsidR="002E698D">
        <w:rPr>
          <w:rStyle w:val="Heading1Char"/>
          <w:b w:val="0"/>
          <w:szCs w:val="28"/>
        </w:rPr>
        <w:t>ia</w:t>
      </w:r>
      <w:r w:rsidRPr="009D462E">
        <w:rPr>
          <w:rStyle w:val="Heading1Char"/>
          <w:b w:val="0"/>
          <w:szCs w:val="28"/>
        </w:rPr>
        <w:t xml:space="preserve"> techninį prižiūrėtoją</w:t>
      </w:r>
      <w:r w:rsidRPr="00336635">
        <w:rPr>
          <w:rStyle w:val="Heading1Char"/>
          <w:b w:val="0"/>
          <w:szCs w:val="28"/>
        </w:rPr>
        <w:t>.</w:t>
      </w:r>
    </w:p>
    <w:p w14:paraId="5A904D91" w14:textId="510621AE" w:rsidR="003F52DF" w:rsidRPr="009D462E" w:rsidRDefault="003F52DF" w:rsidP="00F167B2">
      <w:pPr>
        <w:pStyle w:val="Heading2"/>
        <w:numPr>
          <w:ilvl w:val="2"/>
          <w:numId w:val="2"/>
        </w:numPr>
        <w:rPr>
          <w:rStyle w:val="Heading1Char"/>
          <w:b w:val="0"/>
          <w:szCs w:val="28"/>
        </w:rPr>
      </w:pPr>
      <w:r w:rsidRPr="009D462E">
        <w:rPr>
          <w:rStyle w:val="Heading1Char"/>
          <w:b w:val="0"/>
          <w:szCs w:val="28"/>
        </w:rPr>
        <w:t xml:space="preserve">Darbų pabaiga </w:t>
      </w:r>
      <w:r w:rsidR="00971F78">
        <w:rPr>
          <w:rStyle w:val="Heading1Char"/>
          <w:b w:val="0"/>
          <w:szCs w:val="28"/>
        </w:rPr>
        <w:t>–</w:t>
      </w:r>
      <w:r w:rsidRPr="009D462E">
        <w:rPr>
          <w:rStyle w:val="Heading1Char"/>
          <w:b w:val="0"/>
          <w:szCs w:val="28"/>
        </w:rPr>
        <w:t xml:space="preserve"> momentas, kai užbaigti visi </w:t>
      </w:r>
      <w:r w:rsidR="00686A92">
        <w:t>Pirkimo</w:t>
      </w:r>
      <w:r w:rsidRPr="009D462E">
        <w:rPr>
          <w:rStyle w:val="Heading1Char"/>
          <w:b w:val="0"/>
          <w:szCs w:val="28"/>
        </w:rPr>
        <w:t xml:space="preserve"> sutartyje numatyti Darbai, ištaisyti defektai, užpildytas statybos darbų žurnalas, pateikti medžiagų sertifikatai ir atitikties deklaracijos, kita išpildomoji dokumentacija </w:t>
      </w:r>
      <w:r w:rsidRPr="00373149">
        <w:rPr>
          <w:rStyle w:val="Heading1Char"/>
          <w:b w:val="0"/>
          <w:szCs w:val="28"/>
        </w:rPr>
        <w:t xml:space="preserve">ir </w:t>
      </w:r>
      <w:r w:rsidR="00B07CA8" w:rsidRPr="00373149">
        <w:rPr>
          <w:rStyle w:val="Heading1Char"/>
          <w:b w:val="0"/>
          <w:szCs w:val="28"/>
        </w:rPr>
        <w:t>pasirašytas</w:t>
      </w:r>
      <w:r w:rsidRPr="00373149">
        <w:rPr>
          <w:rStyle w:val="Heading1Char"/>
          <w:b w:val="0"/>
          <w:szCs w:val="28"/>
        </w:rPr>
        <w:t xml:space="preserve"> </w:t>
      </w:r>
      <w:r w:rsidR="00B07CA8" w:rsidRPr="00373149">
        <w:rPr>
          <w:rStyle w:val="Heading1Char"/>
          <w:b w:val="0"/>
          <w:szCs w:val="28"/>
        </w:rPr>
        <w:t>atliktų Darbų</w:t>
      </w:r>
      <w:r w:rsidRPr="00373149">
        <w:rPr>
          <w:rStyle w:val="Heading1Char"/>
          <w:b w:val="0"/>
          <w:szCs w:val="28"/>
        </w:rPr>
        <w:t xml:space="preserve"> aktas</w:t>
      </w:r>
      <w:r w:rsidR="00B07CA8" w:rsidRPr="00373149">
        <w:rPr>
          <w:rStyle w:val="Heading1Char"/>
          <w:b w:val="0"/>
          <w:szCs w:val="28"/>
        </w:rPr>
        <w:t xml:space="preserve"> ir TIEKĖJO atliktų darbų perdavimo UŽSAK</w:t>
      </w:r>
      <w:r w:rsidR="00535075" w:rsidRPr="00373149">
        <w:rPr>
          <w:rStyle w:val="Heading1Char"/>
          <w:b w:val="0"/>
          <w:szCs w:val="28"/>
        </w:rPr>
        <w:t>O</w:t>
      </w:r>
      <w:r w:rsidR="00B07CA8" w:rsidRPr="00373149">
        <w:rPr>
          <w:rStyle w:val="Heading1Char"/>
          <w:b w:val="0"/>
          <w:szCs w:val="28"/>
        </w:rPr>
        <w:t>VUI aktas</w:t>
      </w:r>
      <w:r w:rsidRPr="009D462E">
        <w:rPr>
          <w:rStyle w:val="Heading1Char"/>
          <w:b w:val="0"/>
          <w:szCs w:val="28"/>
        </w:rPr>
        <w:t xml:space="preserve"> ir UŽSAKOVUI perduoti visi statybos užbaigimo ir su tuo susiję dokumentai, kuriuos teisėtai turi saugoti UŽSAKOVAS.</w:t>
      </w:r>
    </w:p>
    <w:p w14:paraId="6CFC917C" w14:textId="1BD0B367" w:rsidR="00616F14" w:rsidRDefault="00DC5E78" w:rsidP="00F167B2">
      <w:pPr>
        <w:pStyle w:val="Heading2"/>
        <w:numPr>
          <w:ilvl w:val="2"/>
          <w:numId w:val="2"/>
        </w:numPr>
        <w:rPr>
          <w:color w:val="000000"/>
        </w:rPr>
      </w:pPr>
      <w:r w:rsidRPr="00102713">
        <w:rPr>
          <w:rStyle w:val="Heading1Char"/>
          <w:b w:val="0"/>
          <w:szCs w:val="28"/>
        </w:rPr>
        <w:t xml:space="preserve">Pradinės </w:t>
      </w:r>
      <w:r w:rsidRPr="00102713">
        <w:t>Pirkimo</w:t>
      </w:r>
      <w:r w:rsidRPr="00102713">
        <w:rPr>
          <w:rStyle w:val="Heading1Char"/>
          <w:b w:val="0"/>
          <w:szCs w:val="28"/>
        </w:rPr>
        <w:t xml:space="preserve"> sutarties vertė – Pirkimo sutarties kaina</w:t>
      </w:r>
      <w:r w:rsidR="00E26A7D">
        <w:rPr>
          <w:rStyle w:val="Heading1Char"/>
          <w:b w:val="0"/>
          <w:szCs w:val="28"/>
        </w:rPr>
        <w:t xml:space="preserve"> be pridėtinės vertės mokesčio (toliau – PVM)</w:t>
      </w:r>
      <w:r w:rsidRPr="00102713">
        <w:rPr>
          <w:rStyle w:val="Heading1Char"/>
          <w:b w:val="0"/>
          <w:szCs w:val="28"/>
        </w:rPr>
        <w:t xml:space="preserve">, lygi </w:t>
      </w:r>
      <w:r w:rsidRPr="00102713">
        <w:rPr>
          <w:color w:val="000000"/>
        </w:rPr>
        <w:t>TIEKĖJO pasiūlymo kainai be PVM, nurodytai Pirkimo sutarties priede Nr.2 už visą perkamų Darbų apimtį.</w:t>
      </w:r>
    </w:p>
    <w:p w14:paraId="7F41356D" w14:textId="21064342" w:rsidR="00914F1A" w:rsidRDefault="00914F1A" w:rsidP="00914F1A">
      <w:pPr>
        <w:pStyle w:val="Heading2"/>
      </w:pPr>
      <w:r w:rsidRPr="00914F1A">
        <w:t>UŽSAKOVAS, sudarydamas Pirkimo sutartį su TIEKĖJU, patvirtina kad turi teisę bei visus reikalingus įgalinimus sudaryti su TIEKĖJU Pirkimo sutartį dėl Darbų atlikimo trečiųjų asmenų nuosavybėje ir intervencijos į ją tiek, kiek tai yra būtina Darbams atlikti.</w:t>
      </w:r>
    </w:p>
    <w:p w14:paraId="084F035C" w14:textId="77777777" w:rsidR="00D0203F" w:rsidRPr="00D0203F" w:rsidRDefault="00D0203F" w:rsidP="00D0203F"/>
    <w:p w14:paraId="484699CC" w14:textId="5A40A5BB" w:rsidR="003F52DF" w:rsidRDefault="00686A92" w:rsidP="00161F90">
      <w:pPr>
        <w:pStyle w:val="Heading1"/>
      </w:pPr>
      <w:r>
        <w:t>Pirkimo</w:t>
      </w:r>
      <w:r w:rsidR="003F52DF" w:rsidRPr="00986E13">
        <w:t xml:space="preserve"> s</w:t>
      </w:r>
      <w:r w:rsidR="003F52DF">
        <w:t>utarties dalykas</w:t>
      </w:r>
    </w:p>
    <w:p w14:paraId="7D22D172" w14:textId="77777777" w:rsidR="00D0203F" w:rsidRPr="00D0203F" w:rsidRDefault="00D0203F" w:rsidP="00D0203F"/>
    <w:p w14:paraId="5786F3E9" w14:textId="6E54C6FA" w:rsidR="003F52DF" w:rsidRPr="00205D9D" w:rsidRDefault="00AE2D59" w:rsidP="00F167B2">
      <w:pPr>
        <w:pStyle w:val="Heading2"/>
      </w:pPr>
      <w:r>
        <w:t>Pirkimo</w:t>
      </w:r>
      <w:r w:rsidRPr="00205D9D">
        <w:t xml:space="preserve"> sutartimi TIEKĖJAS įsipareigoja UŽSAKOVUI savo jėgomis, medžiagomis, rizika bei atsakomybe</w:t>
      </w:r>
      <w:r w:rsidRPr="00C90980">
        <w:t>, pagal UŽSAKOVO pateiktą suderintą techninį darbo projektą, atlikti Darbus, o UŽSAKOVAS įsipareigoja priimti tinkamai (kokybiškai) atliktus Darbus ir sumokėti už juos Pirkimo sutartyje aptartomis sąlygomis ir tvarka.</w:t>
      </w:r>
    </w:p>
    <w:p w14:paraId="6F481273" w14:textId="77777777" w:rsidR="00A807F0" w:rsidRDefault="003F52DF" w:rsidP="00F167B2">
      <w:pPr>
        <w:pStyle w:val="Heading2"/>
      </w:pPr>
      <w:r w:rsidRPr="00205D9D">
        <w:t>Darbų atlikimo vieta [</w:t>
      </w:r>
      <w:r w:rsidRPr="00E13F63">
        <w:rPr>
          <w:highlight w:val="lightGray"/>
        </w:rPr>
        <w:t>statybos objekto adresas</w:t>
      </w:r>
      <w:r w:rsidRPr="00EE611F">
        <w:t xml:space="preserve"> ]</w:t>
      </w:r>
      <w:r w:rsidR="00A807F0">
        <w:t>.</w:t>
      </w:r>
    </w:p>
    <w:p w14:paraId="3AF8B9B1" w14:textId="77777777" w:rsidR="003F52DF" w:rsidRPr="002D1DC8" w:rsidRDefault="003F52DF" w:rsidP="003F52DF"/>
    <w:p w14:paraId="72F89523" w14:textId="3BC9EC70" w:rsidR="003F52DF" w:rsidRDefault="00686A92" w:rsidP="00161F90">
      <w:pPr>
        <w:pStyle w:val="Heading1"/>
      </w:pPr>
      <w:r>
        <w:t>Pirkimo</w:t>
      </w:r>
      <w:r w:rsidR="003F52DF" w:rsidRPr="00205D9D">
        <w:t xml:space="preserve"> sutarties kaina</w:t>
      </w:r>
    </w:p>
    <w:p w14:paraId="4C805F6D" w14:textId="77777777" w:rsidR="00D0203F" w:rsidRPr="00D0203F" w:rsidRDefault="00D0203F" w:rsidP="00D0203F"/>
    <w:p w14:paraId="457E57C0" w14:textId="04964DCC" w:rsidR="003F52DF" w:rsidRPr="001D115A" w:rsidRDefault="00C947E9" w:rsidP="00F167B2">
      <w:pPr>
        <w:pStyle w:val="Heading2"/>
      </w:pPr>
      <w:r w:rsidRPr="001D7617">
        <w:rPr>
          <w:szCs w:val="16"/>
        </w:rPr>
        <w:t xml:space="preserve">Pirkimo sutartis yra fiksuotos kainos su peržiūra kainodaros sutartis, </w:t>
      </w:r>
      <w:r w:rsidRPr="001D115A">
        <w:rPr>
          <w:szCs w:val="16"/>
        </w:rPr>
        <w:t xml:space="preserve">kuomet </w:t>
      </w:r>
      <w:r w:rsidRPr="001D115A">
        <w:rPr>
          <w:spacing w:val="-4"/>
          <w:szCs w:val="16"/>
        </w:rPr>
        <w:t>fiksuota Pirkimo sutarties kaina su perži</w:t>
      </w:r>
      <w:r w:rsidRPr="001D115A">
        <w:rPr>
          <w:rFonts w:hint="eastAsia"/>
          <w:spacing w:val="-4"/>
          <w:szCs w:val="16"/>
        </w:rPr>
        <w:t>ū</w:t>
      </w:r>
      <w:r w:rsidRPr="001D115A">
        <w:rPr>
          <w:spacing w:val="-4"/>
          <w:szCs w:val="16"/>
        </w:rPr>
        <w:t>ra taikoma visiems perkamiems Darbams ir yra nurodyta Pirkimo sutarties priede Nr. 2, stulpelyje „Pirkimo sutarties kaina su PVM“.</w:t>
      </w:r>
    </w:p>
    <w:p w14:paraId="1AF93A4B" w14:textId="086B0948" w:rsidR="008751A5" w:rsidRPr="00805586" w:rsidRDefault="00985956" w:rsidP="00F167B2">
      <w:pPr>
        <w:pStyle w:val="Heading2"/>
      </w:pPr>
      <w:r w:rsidRPr="001D115A">
        <w:t>Pirkimo sutarties kaina sumokama TIEKĖJUI už visus Pirkimo sutartyje numatytus darbus. Faktinių Darbų kiekių neatitikimas projektiniams Darbų kiekiams (nustatytiems pateiktame suderintame techniniame darbo projekte) priskiriamas TIEKĖJO rizikai. Šalys susitaria, kad atsiradę papildomi, Pirkimo sutartyje nenumatyti, Darbai atliekami tik pasirašius raštišką susitarimą su UŽSAKOVU</w:t>
      </w:r>
      <w:r w:rsidRPr="001D7617">
        <w:t>.</w:t>
      </w:r>
    </w:p>
    <w:p w14:paraId="663E050B" w14:textId="18890274" w:rsidR="003F52DF" w:rsidRPr="00205D9D" w:rsidRDefault="002A4707" w:rsidP="00F167B2">
      <w:pPr>
        <w:pStyle w:val="Heading2"/>
      </w:pPr>
      <w:r w:rsidRPr="001D7617">
        <w:t>Į Pirkimo sutarties kainą įeina darbo jėgos, mechanizmų ir medžiagų kaina, mokesčiai, draudimo, transportavimo, techninės dokumentacijos statybos užbaigimo komisijai parengimo išlaidos, (išpildomoji dokumentacija ar kiti reikiami dokumentai) ir visos kitos, TIEKĖJUI pagal Lietuvos Respublikos įstatymus ir kitus teisės aktus bei Pirkimo sutartį priklausančios išlaidos.</w:t>
      </w:r>
      <w:r w:rsidRPr="001D7617">
        <w:rPr>
          <w:color w:val="000000"/>
        </w:rPr>
        <w:t xml:space="preserve"> Pirkimo sutarties kaina apima ir tuos darbus, kurie nors ir nebuvo tiesiogiai nustatyti pirkimo dokumentuose ir Pirkimo sutartyje, bet yra būtini Pirkimo sutarčiai įvykdyti, o TIEKĖJAS turėjo ir galėjo juos numatyti ir įvertinti dar iki pasiūlymų pateikimo termino pabaigos.</w:t>
      </w:r>
    </w:p>
    <w:p w14:paraId="745460DE" w14:textId="6F087D99" w:rsidR="003F52DF" w:rsidRPr="00205D9D" w:rsidRDefault="00583293" w:rsidP="00F167B2">
      <w:pPr>
        <w:pStyle w:val="Heading2"/>
      </w:pPr>
      <w:r w:rsidRPr="001D7617">
        <w:t>Į Pirkimo sutarties kainą įtrauktas visas už Darbus numatytas užmokestis ir TIEKĖJAS neturi teisės reikalauti padengti jokių išlaidų, viršijančių Pirkimo sutarties kainą , jeigu dėl</w:t>
      </w:r>
      <w:r w:rsidRPr="00205D9D">
        <w:t xml:space="preserve"> to</w:t>
      </w:r>
      <w:r>
        <w:t xml:space="preserve"> nebuvo atskiro rašytinio Šalių susitarimo</w:t>
      </w:r>
      <w:r w:rsidRPr="00205D9D">
        <w:t>.</w:t>
      </w:r>
    </w:p>
    <w:p w14:paraId="641517BD" w14:textId="4208D5F5" w:rsidR="003F52DF" w:rsidRPr="00205D9D" w:rsidRDefault="00A3729A" w:rsidP="00F167B2">
      <w:pPr>
        <w:pStyle w:val="Heading2"/>
      </w:pPr>
      <w:r>
        <w:t>PVM</w:t>
      </w:r>
      <w:r w:rsidRPr="00205D9D">
        <w:t xml:space="preserve"> mokamas pagal galiojančius Lietuvos Respublikos teisės aktus bei tarptautinius susitarimus, susijusius su </w:t>
      </w:r>
      <w:r>
        <w:t>Pirkimo</w:t>
      </w:r>
      <w:r w:rsidRPr="00205D9D">
        <w:t xml:space="preserve"> sutarties vykdymu.</w:t>
      </w:r>
    </w:p>
    <w:p w14:paraId="183C8780" w14:textId="1204413A" w:rsidR="003F52DF" w:rsidRPr="00205D9D" w:rsidRDefault="000A4578" w:rsidP="00F167B2">
      <w:pPr>
        <w:pStyle w:val="Heading2"/>
      </w:pPr>
      <w:r w:rsidRPr="001D7617">
        <w:t xml:space="preserve">Pirkimo sutarties vykdymo laikotarpiu Pirkimo sutarties kaina perskaičiuojama (didinama ar mažinama) pasikeitus (padidėjus ar sumažėjus) </w:t>
      </w:r>
      <w:r>
        <w:t>PVM</w:t>
      </w:r>
      <w:r w:rsidRPr="001D7617">
        <w:t xml:space="preserve"> tarifui.  Raštiškai patvirtinus UŽSAKOVUI bei TIEKĖJUI ir ne vėliau kaip iki atitinkamų Darbų ar jų dalies perdavimo–</w:t>
      </w:r>
      <w:r w:rsidRPr="001D7617">
        <w:lastRenderedPageBreak/>
        <w:t xml:space="preserve">priėmimo akto pasirašymo dienos, perskaičiuojami tik tų Darbų kaina, kuriems turėjo įtakos pasikeitęs </w:t>
      </w:r>
      <w:r>
        <w:t>PVM</w:t>
      </w:r>
      <w:r w:rsidRPr="001D7617">
        <w:t xml:space="preserve"> tarifas ir tik pasikeitusio mokesčio dydžiu.</w:t>
      </w:r>
      <w:r w:rsidR="008C19D6">
        <w:t xml:space="preserve"> </w:t>
      </w:r>
    </w:p>
    <w:p w14:paraId="65270B2B" w14:textId="2425B189" w:rsidR="003F52DF" w:rsidRPr="00205D9D" w:rsidRDefault="00C90731" w:rsidP="00F167B2">
      <w:pPr>
        <w:pStyle w:val="Heading2"/>
      </w:pPr>
      <w:r w:rsidRPr="001D7617">
        <w:t xml:space="preserve">Pirkimo sutarties kainos perskaičiavimą dėl pasikeitusio (padidėjusio ar sumažėjusio) </w:t>
      </w:r>
      <w:r>
        <w:t>PVM</w:t>
      </w:r>
      <w:r w:rsidRPr="001D7617">
        <w:t xml:space="preserve"> tarifo inicijuoja TIEKĖJAS, kreipdamasis į UŽSAKOVĄ raštu, pateikdamas konkrečius skaičiavimus dėl pasikeitusio mokesčio tarifo įtakos Pirkimo sutarties kainai. UŽSAKOVAS taip pat turi teisę inicijuoti Pirkimo sutarties kainos perskaičiavimą dėl pasikeitusio (padidėjusio ar sumažėjusio) </w:t>
      </w:r>
      <w:r>
        <w:t>PVM</w:t>
      </w:r>
      <w:r w:rsidRPr="001D7617">
        <w:t xml:space="preserve"> tarifo.</w:t>
      </w:r>
    </w:p>
    <w:p w14:paraId="25E47060" w14:textId="275F7FFD" w:rsidR="003F52DF" w:rsidRPr="00205D9D" w:rsidRDefault="002F61F9" w:rsidP="00F167B2">
      <w:pPr>
        <w:pStyle w:val="Heading2"/>
      </w:pPr>
      <w:r w:rsidRPr="001D7617">
        <w:t>Pirkimo sutarties kainos perskaičiavimas įforminamas Šalių pasirašomu protokolu/susitarimu, kuriame užfiksuojama perskaičiuota Pirkimo sutarties kaina ir šio perskaičiavimo įsigaliojimo sąlygos.</w:t>
      </w:r>
    </w:p>
    <w:p w14:paraId="47B7E11A" w14:textId="1E272259" w:rsidR="003F52DF" w:rsidRPr="00094CDA" w:rsidRDefault="002B7257" w:rsidP="00F167B2">
      <w:pPr>
        <w:pStyle w:val="Heading2"/>
      </w:pPr>
      <w:r w:rsidRPr="001D7617">
        <w:t>Pirkimo sutarties kainos ir Pradinės Pirkimo sutarties vertės perskaičiavimas dėl kitų mokesčių pasikeitimo nebus atliekamas.</w:t>
      </w:r>
    </w:p>
    <w:p w14:paraId="74436E32" w14:textId="15845588" w:rsidR="003F52DF" w:rsidRPr="00094CDA" w:rsidRDefault="003F43D5" w:rsidP="00F167B2">
      <w:pPr>
        <w:pStyle w:val="Heading2"/>
      </w:pPr>
      <w:r w:rsidRPr="001D7617">
        <w:t>Pirkimo sutarties vykdymo laikotarpiu (jei Pirkimo sutarties galiojimas kartu su pratęsimu yra ilgesnis nei vieneri metai), vieną kartą metuose kovo mėnesį Pirkimo sutarties kaina ir Pradinės Pirkimo sutarties vertė peržiūrima (didinama ar mažinama) šiais atvejais ir tokia tvarka:</w:t>
      </w:r>
    </w:p>
    <w:p w14:paraId="59E76681" w14:textId="0E160D6F" w:rsidR="003F52DF" w:rsidRPr="00C56CB3" w:rsidRDefault="00495882" w:rsidP="00F167B2">
      <w:pPr>
        <w:pStyle w:val="Heading2"/>
        <w:numPr>
          <w:ilvl w:val="2"/>
          <w:numId w:val="2"/>
        </w:numPr>
        <w:rPr>
          <w:rStyle w:val="Heading1Char"/>
          <w:b w:val="0"/>
          <w:szCs w:val="28"/>
        </w:rPr>
      </w:pPr>
      <w:r w:rsidRPr="001D7617">
        <w:t xml:space="preserve">Pirkimo sutarties kaina </w:t>
      </w:r>
      <w:r w:rsidRPr="001D7617">
        <w:rPr>
          <w:rStyle w:val="Heading1Char"/>
          <w:b w:val="0"/>
          <w:szCs w:val="28"/>
        </w:rPr>
        <w:t xml:space="preserve">perskaičiuojama ne vėliau kaip kiekvienų metų kovo 31 d., taikant Statistikos departamento prie Lietuvos Respublikos Vyriausybės paskelbtus statybos sąnaudų kainų indeksus, jeigu nuo </w:t>
      </w:r>
      <w:r w:rsidRPr="001D7617">
        <w:t>Pirkimo</w:t>
      </w:r>
      <w:r w:rsidRPr="001D7617">
        <w:rPr>
          <w:rStyle w:val="Heading1Char"/>
          <w:b w:val="0"/>
          <w:szCs w:val="28"/>
        </w:rPr>
        <w:t xml:space="preserve"> sutarties įsigaliojimo dienos arba, jeigu </w:t>
      </w:r>
      <w:r w:rsidRPr="001D7617">
        <w:t>Pirkimo sutarties</w:t>
      </w:r>
      <w:r w:rsidRPr="001D7617">
        <w:rPr>
          <w:rStyle w:val="Heading1Char"/>
          <w:b w:val="0"/>
          <w:szCs w:val="28"/>
        </w:rPr>
        <w:t xml:space="preserve"> kaina buvo peržiūrėta – nuo </w:t>
      </w:r>
      <w:r w:rsidRPr="001D7617">
        <w:t>Pirkimo sutarties kainos</w:t>
      </w:r>
      <w:r w:rsidRPr="001D7617">
        <w:rPr>
          <w:rStyle w:val="Heading1Char"/>
          <w:b w:val="0"/>
          <w:szCs w:val="28"/>
        </w:rPr>
        <w:t xml:space="preserve"> paskutinės peržiūros, statybos sąnaudų kainų pokytis yra didesnis kaip 5 % (penki procentai);</w:t>
      </w:r>
    </w:p>
    <w:p w14:paraId="1D5443E6" w14:textId="04EEF4AB" w:rsidR="003F52DF" w:rsidRPr="00485016" w:rsidRDefault="00B065AF" w:rsidP="00F167B2">
      <w:pPr>
        <w:pStyle w:val="Heading2"/>
        <w:numPr>
          <w:ilvl w:val="2"/>
          <w:numId w:val="2"/>
        </w:numPr>
      </w:pPr>
      <w:r w:rsidRPr="001D7617">
        <w:t>Perskaičiavimas kiekvienų kitų metų kovo mėnesį atliekamas neatliktų Pirkimo sutarties kainą dauginant iš perskaičiavimo koeficiento, gauto praėjusių metų gruodžio mėnesio kainų indeksą dalijant iš kainų indekso Pirkimo sutarties įsigaliojimo dieną, o jeigu Pirkimo sutarties kaina buvo peržiūrėta – iš paskutinio indeksavimo metu naudoto kainų indekso. Atitinkamai peržiūrima Pradinės Pirkimo sutarties vertė;</w:t>
      </w:r>
    </w:p>
    <w:p w14:paraId="44BD8AA6" w14:textId="6C816834" w:rsidR="003F52DF" w:rsidRPr="00070968" w:rsidRDefault="00CC067B" w:rsidP="00F167B2">
      <w:pPr>
        <w:pStyle w:val="Heading2"/>
        <w:numPr>
          <w:ilvl w:val="2"/>
          <w:numId w:val="2"/>
        </w:numPr>
      </w:pPr>
      <w:r w:rsidRPr="001D7617">
        <w:t>Pirkimo sutarties kainos, Pradinės Pirkimo sutarties vertės pakeitimas įforminamas papildomu susitarimu prie Pirkimo sutarties;</w:t>
      </w:r>
    </w:p>
    <w:p w14:paraId="367CCFB5" w14:textId="3ED96E6F" w:rsidR="003F52DF" w:rsidRPr="00070968" w:rsidRDefault="00A35871" w:rsidP="00F167B2">
      <w:pPr>
        <w:pStyle w:val="Heading2"/>
        <w:numPr>
          <w:ilvl w:val="2"/>
          <w:numId w:val="2"/>
        </w:numPr>
      </w:pPr>
      <w:r w:rsidRPr="001D7617">
        <w:t>Perskaičiuota Pirkimo sutarties kaina pradedama taikyti nuo papildomo susitarimo įsigaliojimo dienos. Nauja kaina taikoma tik UŽSAKOVO mokėjimams pagal Pirkimo sutartį už atliktus po indeksavimo Darbus nuo balandžio mėnesio;</w:t>
      </w:r>
    </w:p>
    <w:p w14:paraId="6D391E94" w14:textId="137A7640" w:rsidR="003F52DF" w:rsidRPr="00070968" w:rsidRDefault="00062A44" w:rsidP="00F167B2">
      <w:pPr>
        <w:pStyle w:val="Heading2"/>
        <w:numPr>
          <w:ilvl w:val="2"/>
          <w:numId w:val="2"/>
        </w:numPr>
      </w:pPr>
      <w:r w:rsidRPr="001D7617">
        <w:t>Jei kiekvienu perskaičiavimo atveju papildomas susitarimas dėl ne nuo UŽSAKOVO priklausančių priežasčių nėra pasirašomas iki kovo 31 dienos, UŽSAKOVAS turi teisę už Darbus, atliktus po einamųjų metų kovo mėnesio atsiskaityti su TIEKĖJU vadovaujantis iki to momento galiojusia Pirkimo sutarties kaina.</w:t>
      </w:r>
    </w:p>
    <w:p w14:paraId="43570D13" w14:textId="77777777" w:rsidR="003F52DF" w:rsidRPr="00B306CF" w:rsidRDefault="008751A5" w:rsidP="003F52DF">
      <w:r w:rsidRPr="008751A5">
        <w:rPr>
          <w:shd w:val="clear" w:color="auto" w:fill="FFFFFF"/>
        </w:rPr>
        <w:t xml:space="preserve"> </w:t>
      </w:r>
    </w:p>
    <w:p w14:paraId="7D9D6EBC" w14:textId="73D9B129" w:rsidR="003F52DF" w:rsidRDefault="00F45152" w:rsidP="00161F90">
      <w:pPr>
        <w:pStyle w:val="Heading1"/>
      </w:pPr>
      <w:r>
        <w:t>Pirkimo</w:t>
      </w:r>
      <w:r w:rsidR="003F52DF" w:rsidRPr="00205D9D">
        <w:t xml:space="preserve"> sutarties Darbų atlikimo terminai</w:t>
      </w:r>
    </w:p>
    <w:p w14:paraId="016E6690" w14:textId="77777777" w:rsidR="00D0203F" w:rsidRPr="00D0203F" w:rsidRDefault="00D0203F" w:rsidP="00D0203F"/>
    <w:p w14:paraId="1BAE2486" w14:textId="77777777" w:rsidR="003F52DF" w:rsidRDefault="003F52DF" w:rsidP="00F167B2">
      <w:pPr>
        <w:pStyle w:val="Heading2"/>
      </w:pPr>
      <w:r w:rsidRPr="00205D9D">
        <w:t>Darbai turi būti atlikti per [</w:t>
      </w:r>
      <w:r w:rsidRPr="00205D9D">
        <w:rPr>
          <w:highlight w:val="lightGray"/>
        </w:rPr>
        <w:t>suma skaičiais</w:t>
      </w:r>
      <w:r w:rsidRPr="00205D9D">
        <w:t>] mėnesių nuo Darbų pradžios.</w:t>
      </w:r>
    </w:p>
    <w:p w14:paraId="02BBF6D5" w14:textId="7A8EF573" w:rsidR="003F52DF" w:rsidRPr="00865E95" w:rsidRDefault="0023613B" w:rsidP="00F167B2">
      <w:pPr>
        <w:pStyle w:val="Heading2"/>
      </w:pPr>
      <w:r w:rsidRPr="00865E95">
        <w:t xml:space="preserve">Darbų atlikimo terminas, numatytas </w:t>
      </w:r>
      <w:r>
        <w:t>Pirkimo</w:t>
      </w:r>
      <w:r w:rsidRPr="00865E95">
        <w:t xml:space="preserve"> sutarties 4.1 punkte, raštišku Šalių susitarimu gali būti pratęsiamas ir (ar) Darbų vykdymas sustabdomas esant ne nuo TIEKĖJO priklausančioms aplinkybėms, dėl kurių negalėjo būti atliekami Darbai, terminui, kol išnyks šios aplinkybės. Darbų atlikimo termino pratęsimas ir (ar) sustabdymas galimas esant bent vienam iš šių atvejų:</w:t>
      </w:r>
    </w:p>
    <w:p w14:paraId="7FF90E29" w14:textId="3F34B004" w:rsidR="00B06E4F" w:rsidRDefault="00FF7B48" w:rsidP="00F167B2">
      <w:pPr>
        <w:pStyle w:val="Heading2"/>
        <w:numPr>
          <w:ilvl w:val="2"/>
          <w:numId w:val="2"/>
        </w:numPr>
        <w:rPr>
          <w:rStyle w:val="Heading1Char"/>
          <w:b w:val="0"/>
          <w:szCs w:val="28"/>
        </w:rPr>
      </w:pPr>
      <w:r w:rsidRPr="00865E95">
        <w:rPr>
          <w:rStyle w:val="Heading1Char"/>
          <w:b w:val="0"/>
          <w:szCs w:val="28"/>
        </w:rPr>
        <w:t xml:space="preserve">UŽSAKOVAS nevykdo ir (ar) netinkamai vykdo </w:t>
      </w:r>
      <w:r>
        <w:t>Pirkimo</w:t>
      </w:r>
      <w:r w:rsidRPr="00865E95">
        <w:rPr>
          <w:rStyle w:val="Heading1Char"/>
          <w:b w:val="0"/>
          <w:szCs w:val="28"/>
        </w:rPr>
        <w:t xml:space="preserve"> sutartimi jam nustatytus įsipareigojimus ir todėl TIEKĖJAS negali vykdyti Darbų iš dalies arba</w:t>
      </w:r>
      <w:r w:rsidRPr="009D462E">
        <w:rPr>
          <w:rStyle w:val="Heading1Char"/>
          <w:b w:val="0"/>
          <w:szCs w:val="28"/>
        </w:rPr>
        <w:t xml:space="preserve"> pilnai</w:t>
      </w:r>
      <w:r>
        <w:rPr>
          <w:rStyle w:val="Heading1Char"/>
          <w:b w:val="0"/>
          <w:szCs w:val="28"/>
        </w:rPr>
        <w:t xml:space="preserve"> (kaip numatyta </w:t>
      </w:r>
      <w:r>
        <w:t>Pirkimo</w:t>
      </w:r>
      <w:r>
        <w:rPr>
          <w:rStyle w:val="Heading1Char"/>
          <w:b w:val="0"/>
          <w:szCs w:val="28"/>
        </w:rPr>
        <w:t xml:space="preserve"> sutarties 8.2.1, 8.2.2, 8.2.3., 8.2.6., 8.2.7 ir 8.2.8 punktuose)</w:t>
      </w:r>
      <w:r w:rsidRPr="009D462E">
        <w:rPr>
          <w:rStyle w:val="Heading1Char"/>
          <w:b w:val="0"/>
          <w:szCs w:val="28"/>
        </w:rPr>
        <w:t xml:space="preserve">, </w:t>
      </w:r>
      <w:r>
        <w:rPr>
          <w:rStyle w:val="Heading1Char"/>
          <w:b w:val="0"/>
          <w:szCs w:val="28"/>
        </w:rPr>
        <w:t>a</w:t>
      </w:r>
      <w:r w:rsidRPr="009D462E">
        <w:rPr>
          <w:rStyle w:val="Heading1Char"/>
          <w:b w:val="0"/>
          <w:szCs w:val="28"/>
        </w:rPr>
        <w:t>rba</w:t>
      </w:r>
    </w:p>
    <w:p w14:paraId="10A1315D" w14:textId="6A9B2994" w:rsidR="00B06E4F" w:rsidRPr="006E477B" w:rsidRDefault="008F5C96" w:rsidP="00F167B2">
      <w:pPr>
        <w:pStyle w:val="Heading2"/>
        <w:numPr>
          <w:ilvl w:val="2"/>
          <w:numId w:val="2"/>
        </w:numPr>
        <w:rPr>
          <w:rStyle w:val="Heading1Char"/>
          <w:b w:val="0"/>
          <w:szCs w:val="28"/>
        </w:rPr>
      </w:pPr>
      <w:r w:rsidRPr="00B06E4F">
        <w:rPr>
          <w:rStyle w:val="Heading1Char"/>
          <w:b w:val="0"/>
          <w:szCs w:val="28"/>
        </w:rPr>
        <w:t xml:space="preserve">UŽSAKOVO TIEKĖJUI pateikiami nurodymai turi įtakos TIEKĖJO Darbų atlikimo terminams, kai siekiama apginti trečiųjų asmenų ir (ar) </w:t>
      </w:r>
      <w:r>
        <w:rPr>
          <w:rStyle w:val="Heading1Char"/>
          <w:b w:val="0"/>
          <w:szCs w:val="28"/>
        </w:rPr>
        <w:t>pastato savininkų ir (ar) naudotojų</w:t>
      </w:r>
      <w:r w:rsidRPr="00B06E4F">
        <w:rPr>
          <w:rStyle w:val="Heading1Char"/>
          <w:b w:val="0"/>
          <w:szCs w:val="28"/>
        </w:rPr>
        <w:t xml:space="preserve"> teisėtus interesus, įvykus inžinerinių tinklų avarijai, iškilus grėsmei </w:t>
      </w:r>
      <w:r>
        <w:rPr>
          <w:rStyle w:val="Heading1Char"/>
          <w:b w:val="0"/>
          <w:szCs w:val="28"/>
        </w:rPr>
        <w:t>pastato savininkams ir (ar) naudotojams</w:t>
      </w:r>
      <w:r w:rsidRPr="00B06E4F">
        <w:rPr>
          <w:rStyle w:val="Heading1Char"/>
          <w:b w:val="0"/>
          <w:szCs w:val="28"/>
        </w:rPr>
        <w:t xml:space="preserve"> ir </w:t>
      </w:r>
      <w:r>
        <w:rPr>
          <w:rStyle w:val="Heading1Char"/>
          <w:b w:val="0"/>
          <w:szCs w:val="28"/>
        </w:rPr>
        <w:t>pastato</w:t>
      </w:r>
      <w:r w:rsidRPr="00B06E4F">
        <w:rPr>
          <w:rStyle w:val="Heading1Char"/>
          <w:b w:val="0"/>
          <w:szCs w:val="28"/>
        </w:rPr>
        <w:t xml:space="preserve"> namo konstrukcijai (-</w:t>
      </w:r>
      <w:proofErr w:type="spellStart"/>
      <w:r w:rsidRPr="00B06E4F">
        <w:rPr>
          <w:rStyle w:val="Heading1Char"/>
          <w:b w:val="0"/>
          <w:szCs w:val="28"/>
        </w:rPr>
        <w:t>oms</w:t>
      </w:r>
      <w:proofErr w:type="spellEnd"/>
      <w:r w:rsidRPr="00B06E4F">
        <w:rPr>
          <w:rStyle w:val="Heading1Char"/>
          <w:b w:val="0"/>
          <w:szCs w:val="28"/>
        </w:rPr>
        <w:t xml:space="preserve">); </w:t>
      </w:r>
      <w:r w:rsidRPr="006E477B">
        <w:rPr>
          <w:rStyle w:val="Heading1Char"/>
          <w:b w:val="0"/>
          <w:szCs w:val="28"/>
        </w:rPr>
        <w:t>arba</w:t>
      </w:r>
    </w:p>
    <w:p w14:paraId="12EF6793" w14:textId="07947F1C" w:rsidR="00B06E4F" w:rsidRDefault="008F5C96" w:rsidP="00F167B2">
      <w:pPr>
        <w:pStyle w:val="Heading2"/>
        <w:numPr>
          <w:ilvl w:val="2"/>
          <w:numId w:val="2"/>
        </w:numPr>
        <w:rPr>
          <w:rStyle w:val="Heading1Char"/>
          <w:b w:val="0"/>
          <w:szCs w:val="28"/>
        </w:rPr>
      </w:pPr>
      <w:r w:rsidRPr="00B06E4F">
        <w:rPr>
          <w:rStyle w:val="Heading1Char"/>
          <w:b w:val="0"/>
          <w:szCs w:val="28"/>
        </w:rPr>
        <w:t xml:space="preserve">išskirtinai nepalankios klimato sąlygos technologiniam procesui </w:t>
      </w:r>
      <w:r w:rsidRPr="00322028">
        <w:rPr>
          <w:rStyle w:val="Heading1Char"/>
          <w:b w:val="0"/>
          <w:szCs w:val="28"/>
        </w:rPr>
        <w:t>vykdyti (išskirtinai nepalankiomis sąlygomis nelaikomos tokios klimatinės sąlygos, kurių galima tikėtis pagal vietos klimatines sąlygas),</w:t>
      </w:r>
      <w:r w:rsidRPr="00B06E4F">
        <w:rPr>
          <w:rStyle w:val="Heading1Char"/>
          <w:b w:val="0"/>
          <w:szCs w:val="28"/>
        </w:rPr>
        <w:t xml:space="preserve"> arba</w:t>
      </w:r>
    </w:p>
    <w:p w14:paraId="05651B04" w14:textId="2D84A72C" w:rsidR="00B06E4F" w:rsidRDefault="008F5C96" w:rsidP="00F167B2">
      <w:pPr>
        <w:pStyle w:val="Heading2"/>
        <w:numPr>
          <w:ilvl w:val="2"/>
          <w:numId w:val="2"/>
        </w:numPr>
        <w:rPr>
          <w:rStyle w:val="Heading1Char"/>
          <w:b w:val="0"/>
          <w:szCs w:val="28"/>
        </w:rPr>
      </w:pPr>
      <w:r w:rsidRPr="00B06E4F">
        <w:rPr>
          <w:rStyle w:val="Heading1Char"/>
          <w:b w:val="0"/>
          <w:szCs w:val="28"/>
        </w:rPr>
        <w:t>valstybės ir savivaldos institucijų veiksmai arba bet koks uždelsimas, kliūtys arba trukdymai, sukelti arba priskirtini UŽSAKOVUI ir (arba) UŽSAKOVO samdomiems tretiesiems asmenims TIEKĖJUI trukdo laiku atlikti Darbus</w:t>
      </w:r>
      <w:r>
        <w:rPr>
          <w:rStyle w:val="Heading1Char"/>
          <w:b w:val="0"/>
          <w:szCs w:val="28"/>
        </w:rPr>
        <w:t>;</w:t>
      </w:r>
      <w:r w:rsidRPr="00B06E4F">
        <w:rPr>
          <w:rStyle w:val="Heading1Char"/>
          <w:b w:val="0"/>
          <w:szCs w:val="28"/>
        </w:rPr>
        <w:t xml:space="preserve"> arba</w:t>
      </w:r>
    </w:p>
    <w:p w14:paraId="12CA2D2A" w14:textId="1EB5AD37" w:rsidR="003F52DF" w:rsidRPr="006E477B" w:rsidRDefault="008F5C96" w:rsidP="00F167B2">
      <w:pPr>
        <w:pStyle w:val="Heading2"/>
        <w:numPr>
          <w:ilvl w:val="2"/>
          <w:numId w:val="2"/>
        </w:numPr>
        <w:rPr>
          <w:rStyle w:val="Heading1Char"/>
          <w:b w:val="0"/>
          <w:szCs w:val="28"/>
        </w:rPr>
      </w:pPr>
      <w:r w:rsidRPr="006E477B">
        <w:rPr>
          <w:rStyle w:val="Heading1Char"/>
          <w:b w:val="0"/>
          <w:szCs w:val="28"/>
        </w:rPr>
        <w:t xml:space="preserve">įsigyjamos papildomos projektavimo paslaugos, be kurių negalima užbaigti </w:t>
      </w:r>
      <w:r>
        <w:t>Pirkimo</w:t>
      </w:r>
      <w:r w:rsidRPr="006E477B">
        <w:rPr>
          <w:rStyle w:val="Heading1Char"/>
          <w:b w:val="0"/>
          <w:szCs w:val="28"/>
        </w:rPr>
        <w:t xml:space="preserve"> sutarties.</w:t>
      </w:r>
    </w:p>
    <w:p w14:paraId="71336D63" w14:textId="48420B40" w:rsidR="003F52DF" w:rsidRPr="00325300" w:rsidRDefault="008F5C96" w:rsidP="00F167B2">
      <w:pPr>
        <w:pStyle w:val="Heading2"/>
      </w:pPr>
      <w:r w:rsidRPr="00325300">
        <w:t xml:space="preserve">Jeigu TIEKĖJAS mano, kad atsirado objektyvus pagrindas (kaip numatyta </w:t>
      </w:r>
      <w:r>
        <w:t>Pirkimo</w:t>
      </w:r>
      <w:r w:rsidRPr="00325300">
        <w:t xml:space="preserve"> sutarties 4.2 punkte) </w:t>
      </w:r>
      <w:r w:rsidRPr="000A7DDD">
        <w:t>pratęsti ir (ar) stabdyti</w:t>
      </w:r>
      <w:r>
        <w:t xml:space="preserve"> </w:t>
      </w:r>
      <w:r w:rsidRPr="00325300">
        <w:t>Darbų atlikimo terminą, tai TIEKĖJAS privalo raštu per 2 darbo dienas nuo įvykio ar aplinkybių atsiradimo pranešti UŽSAKOVUI, nurodydamas įvykį arba aplinkybes, dėl ko TIEKĖJAS negal</w:t>
      </w:r>
      <w:r>
        <w:t>i</w:t>
      </w:r>
      <w:r w:rsidRPr="00325300">
        <w:t xml:space="preserve"> vykdyti ar tinkamai vykdyti Darbų pagal </w:t>
      </w:r>
      <w:r>
        <w:t>Pirkimo</w:t>
      </w:r>
      <w:r w:rsidRPr="00325300">
        <w:t xml:space="preserve"> sutartį</w:t>
      </w:r>
      <w:r>
        <w:t>.</w:t>
      </w:r>
    </w:p>
    <w:p w14:paraId="5CF85398" w14:textId="6741BC1C" w:rsidR="007A7225" w:rsidRPr="002D72F3" w:rsidRDefault="00E761DE" w:rsidP="00F167B2">
      <w:pPr>
        <w:pStyle w:val="Heading2"/>
      </w:pPr>
      <w:r w:rsidRPr="00325300">
        <w:t>Darbus TIEKĖJAS vykdo pagal Kalendorinį Darbų vykdymo grafiką</w:t>
      </w:r>
      <w:r>
        <w:t xml:space="preserve"> (priedas Nr.3</w:t>
      </w:r>
      <w:r w:rsidRPr="00325300">
        <w:t>),</w:t>
      </w:r>
      <w:r w:rsidRPr="002D72F3">
        <w:t xml:space="preserve"> nurodytą Užsakytų darbų sąraše, kuris gali būti Šalių raštišku susitarimu detalizuojamas.</w:t>
      </w:r>
    </w:p>
    <w:p w14:paraId="3DABC5F6" w14:textId="57F9BA19" w:rsidR="001C65BE" w:rsidRPr="00A661C2" w:rsidRDefault="00E761DE" w:rsidP="00F167B2">
      <w:pPr>
        <w:pStyle w:val="Heading2"/>
        <w:rPr>
          <w:rFonts w:cs="Tahoma"/>
          <w:szCs w:val="16"/>
        </w:rPr>
      </w:pPr>
      <w:r w:rsidRPr="00325300">
        <w:t xml:space="preserve">Darbų atlikimo termino </w:t>
      </w:r>
      <w:r w:rsidRPr="00AB2324">
        <w:t xml:space="preserve">pratęsimas ir (ar) sustabdymas nustatomas UŽSAKOVO ir TIEKĖJO rašytiniu papildomu susitarimu prie </w:t>
      </w:r>
      <w:r>
        <w:t>Pirkimo</w:t>
      </w:r>
      <w:r w:rsidRPr="00AB2324">
        <w:t xml:space="preserve"> sutarties. Atnaujinant ir (ar) pratęsiant</w:t>
      </w:r>
      <w:r w:rsidRPr="00AB2324">
        <w:rPr>
          <w:b/>
        </w:rPr>
        <w:t xml:space="preserve"> </w:t>
      </w:r>
      <w:r w:rsidRPr="00AB2324">
        <w:t>darbų</w:t>
      </w:r>
      <w:r w:rsidRPr="00325300">
        <w:t xml:space="preserve"> atlikimo </w:t>
      </w:r>
      <w:r w:rsidRPr="00A661C2">
        <w:t xml:space="preserve">terminą, atitinkamai koreguojamas Kalendorinis darbų vykdymo </w:t>
      </w:r>
      <w:r w:rsidRPr="00A661C2">
        <w:rPr>
          <w:rFonts w:cs="Tahoma"/>
          <w:szCs w:val="16"/>
        </w:rPr>
        <w:t>grafikas</w:t>
      </w:r>
      <w:r>
        <w:rPr>
          <w:rFonts w:cs="Tahoma"/>
          <w:szCs w:val="16"/>
        </w:rPr>
        <w:t>.</w:t>
      </w:r>
    </w:p>
    <w:p w14:paraId="01D63CBF" w14:textId="1766DFBB" w:rsidR="003F52DF" w:rsidRPr="002D72F3" w:rsidRDefault="00350E59" w:rsidP="00F167B2">
      <w:pPr>
        <w:pStyle w:val="Heading2"/>
      </w:pPr>
      <w:r w:rsidRPr="002D72F3">
        <w:t xml:space="preserve">Iki Darbų pradžios TIEKĖJAS privalo parengti visus Darbų atlikimui reikalingus dokumentus (lokalines sąmatas, kuriose numatytos sumos pagrindžia ir atitinka </w:t>
      </w:r>
      <w:r>
        <w:t>Pirkimo</w:t>
      </w:r>
      <w:r w:rsidRPr="002D72F3">
        <w:t xml:space="preserve"> sutartyje numatytą Darbų kainą ir kitus reikalingus dokumentus) ir tinkamai pasirengti Darbų atlikimui.</w:t>
      </w:r>
    </w:p>
    <w:p w14:paraId="4551CB1B" w14:textId="1A38A538" w:rsidR="002B359A" w:rsidRDefault="00783C41" w:rsidP="00F167B2">
      <w:pPr>
        <w:pStyle w:val="Heading2"/>
      </w:pPr>
      <w:r w:rsidRPr="00205D9D">
        <w:t xml:space="preserve">Pastebėtų Darbų trūkumų ar defektų šalinimas neprailgina </w:t>
      </w:r>
      <w:r>
        <w:t>Pirkimo</w:t>
      </w:r>
      <w:r w:rsidRPr="00205D9D">
        <w:t xml:space="preserve"> sutartyje nustatyto galutinio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r>
        <w:t>.</w:t>
      </w:r>
    </w:p>
    <w:p w14:paraId="7AD81637" w14:textId="512B1486" w:rsidR="00636275" w:rsidRPr="002B359A" w:rsidRDefault="00DB344B" w:rsidP="002B359A">
      <w:pPr>
        <w:pStyle w:val="Heading2"/>
      </w:pPr>
      <w:r w:rsidRPr="002B359A">
        <w:t>Bendras</w:t>
      </w:r>
      <w:r w:rsidRPr="00407994">
        <w:t xml:space="preserve"> pratęsimų </w:t>
      </w:r>
      <w:r w:rsidR="00F16049" w:rsidRPr="00407994">
        <w:t>ir</w:t>
      </w:r>
      <w:r w:rsidRPr="00407994">
        <w:t xml:space="preserve"> sustabdymų terminas negali būti ilgesnis ka</w:t>
      </w:r>
      <w:r w:rsidRPr="00865E95">
        <w:t>ip 12 mėn</w:t>
      </w:r>
      <w:r w:rsidR="00636275" w:rsidRPr="00407994">
        <w:t>.</w:t>
      </w:r>
    </w:p>
    <w:p w14:paraId="4ED9349D" w14:textId="7723B760" w:rsidR="00B953D9" w:rsidRPr="00407994" w:rsidRDefault="00060A06" w:rsidP="00F167B2">
      <w:pPr>
        <w:pStyle w:val="Heading2"/>
      </w:pPr>
      <w:r w:rsidRPr="001D7617">
        <w:rPr>
          <w:lang w:eastAsia="en-US"/>
        </w:rPr>
        <w:t xml:space="preserve">Jei UŽSAKOVAS sustabdo Darbų vykdymą daugiau nei 60 (šešiasdešimt) dienų ne dėl TIEKĖJO kaltės ir ne dėl aplinkybių, kurių atsiradimo rizika tenka TIEKĖJUI, TIEKĖJAS gali rašytiniu pranešimu pareikalauti leidimo atnaujinti Darbų vykdymą per 30 (trisdešimt) dienų, o tokio leidimo negavęs Sutartį nutraukti apie tai raštu pranešdamas Užsakovui </w:t>
      </w:r>
      <w:r w:rsidRPr="001D7617">
        <w:t>Pirkimo</w:t>
      </w:r>
      <w:r w:rsidRPr="001D7617">
        <w:rPr>
          <w:lang w:eastAsia="en-US"/>
        </w:rPr>
        <w:t xml:space="preserve"> s</w:t>
      </w:r>
      <w:r w:rsidRPr="001D7617">
        <w:rPr>
          <w:rFonts w:cs="Tahoma"/>
          <w:szCs w:val="16"/>
          <w:lang w:eastAsia="en-US"/>
        </w:rPr>
        <w:t>utartyje nustatyta tvarka.</w:t>
      </w:r>
    </w:p>
    <w:p w14:paraId="7022798F" w14:textId="77777777" w:rsidR="003F52DF" w:rsidRDefault="003F52DF" w:rsidP="00F167B2">
      <w:pPr>
        <w:pStyle w:val="Heading2"/>
      </w:pPr>
      <w:r w:rsidRPr="00205D9D">
        <w:t>TIEKĖJAS turi teisę užbaigti Darbus anksčiau sutarto termino</w:t>
      </w:r>
      <w:r w:rsidR="000258EA">
        <w:t>.</w:t>
      </w:r>
    </w:p>
    <w:p w14:paraId="7DCE1E27" w14:textId="03614EC0" w:rsidR="00E62F89" w:rsidRDefault="00E62F89" w:rsidP="00937041"/>
    <w:p w14:paraId="4716C436" w14:textId="4F723440" w:rsidR="00D0203F" w:rsidRDefault="00D0203F" w:rsidP="00937041"/>
    <w:p w14:paraId="6B4B53AA" w14:textId="43D5877C" w:rsidR="00D0203F" w:rsidRDefault="00D0203F" w:rsidP="00937041"/>
    <w:p w14:paraId="71BB7B15" w14:textId="77777777" w:rsidR="00D0203F" w:rsidRDefault="00D0203F" w:rsidP="00937041"/>
    <w:p w14:paraId="556EC205" w14:textId="406DC911" w:rsidR="003F52DF" w:rsidRDefault="003F52DF" w:rsidP="00161F90">
      <w:pPr>
        <w:pStyle w:val="Heading1"/>
      </w:pPr>
      <w:r w:rsidRPr="000A2BCC">
        <w:lastRenderedPageBreak/>
        <w:t>Atliktų Darbų perdavimo ir priėmimo bei apmokėjimo tvarka</w:t>
      </w:r>
    </w:p>
    <w:p w14:paraId="4EC77581" w14:textId="77777777" w:rsidR="00D0203F" w:rsidRPr="00D0203F" w:rsidRDefault="00D0203F" w:rsidP="00D0203F"/>
    <w:p w14:paraId="15162D6F" w14:textId="1D204EAF" w:rsidR="003F52DF" w:rsidRPr="00205D9D" w:rsidRDefault="00241943" w:rsidP="00F167B2">
      <w:pPr>
        <w:pStyle w:val="Heading2"/>
      </w:pPr>
      <w:r w:rsidRPr="00205D9D">
        <w:t xml:space="preserve">Darbai pagal </w:t>
      </w:r>
      <w:r>
        <w:t>Pirkimo</w:t>
      </w:r>
      <w:r w:rsidRPr="00205D9D">
        <w:t xml:space="preserve"> sutartį perduo</w:t>
      </w:r>
      <w:r>
        <w:t>dami ir priimami pagal a</w:t>
      </w:r>
      <w:r w:rsidRPr="00205D9D">
        <w:t>tliktų Darbų aktą (-</w:t>
      </w:r>
      <w:proofErr w:type="spellStart"/>
      <w:r w:rsidRPr="00205D9D">
        <w:t>us</w:t>
      </w:r>
      <w:proofErr w:type="spellEnd"/>
      <w:r w:rsidRPr="00205D9D">
        <w:t>)</w:t>
      </w:r>
      <w:r>
        <w:t xml:space="preserve"> (toliau – Aktas)</w:t>
      </w:r>
      <w:r w:rsidRPr="00205D9D">
        <w:t xml:space="preserve">. </w:t>
      </w:r>
      <w:r>
        <w:t>A</w:t>
      </w:r>
      <w:r w:rsidRPr="00205D9D">
        <w:t xml:space="preserve">kto forma pateikiama </w:t>
      </w:r>
      <w:r>
        <w:t>Pirkimo</w:t>
      </w:r>
      <w:r w:rsidRPr="00205D9D">
        <w:t xml:space="preserve"> sutarties priede Nr.1. Darbų įvykdymo data laikoma data, kai UŽSAKOVAS pasirašo dvišalį </w:t>
      </w:r>
      <w:r>
        <w:t>Aktą. A</w:t>
      </w:r>
      <w:r w:rsidRPr="00205D9D">
        <w:t xml:space="preserve">kte TIEKĖJAS turi nurodyti Darbų </w:t>
      </w:r>
      <w:r w:rsidRPr="001D115A">
        <w:t>pavadinimą (nustatytiems pateiktame suderintame techniniame darbo projekte) įvardinti</w:t>
      </w:r>
      <w:r w:rsidRPr="00205D9D">
        <w:t xml:space="preserve"> atliktų </w:t>
      </w:r>
      <w:r w:rsidRPr="000D13D0">
        <w:t>Darbų procentą</w:t>
      </w:r>
      <w:r w:rsidRPr="00205D9D">
        <w:t xml:space="preserve"> bei jų vertę.</w:t>
      </w:r>
    </w:p>
    <w:p w14:paraId="00FAA3A3" w14:textId="5A12B32A" w:rsidR="006C5D6F" w:rsidRDefault="00877FBD" w:rsidP="009507E2">
      <w:pPr>
        <w:pStyle w:val="Heading2"/>
        <w:rPr>
          <w:rFonts w:cs="Tahoma"/>
          <w:i/>
          <w:szCs w:val="16"/>
        </w:rPr>
      </w:pPr>
      <w:r>
        <w:t xml:space="preserve"> </w:t>
      </w:r>
      <w:r w:rsidRPr="007A42C9">
        <w:rPr>
          <w:rFonts w:cs="Tahoma"/>
          <w:highlight w:val="lightGray"/>
        </w:rPr>
        <w:t>[</w:t>
      </w:r>
      <w:r w:rsidRPr="007A42C9">
        <w:rPr>
          <w:highlight w:val="lightGray"/>
        </w:rPr>
        <w:t xml:space="preserve">TIEKĖJUI </w:t>
      </w:r>
      <w:r>
        <w:rPr>
          <w:highlight w:val="lightGray"/>
        </w:rPr>
        <w:t xml:space="preserve">už tinkamai atliktus Darbus yra sumokama ne daugiau kaip 95 </w:t>
      </w:r>
      <w:r>
        <w:rPr>
          <w:rFonts w:cs="Tahoma"/>
          <w:highlight w:val="lightGray"/>
        </w:rPr>
        <w:t>%</w:t>
      </w:r>
      <w:r>
        <w:rPr>
          <w:highlight w:val="lightGray"/>
        </w:rPr>
        <w:t xml:space="preserve"> (devyniasdešimt penki procentai) atliktų Darbų kainos. Likusieji 5 </w:t>
      </w:r>
      <w:r>
        <w:rPr>
          <w:rFonts w:cs="Tahoma"/>
          <w:highlight w:val="lightGray"/>
        </w:rPr>
        <w:t>%</w:t>
      </w:r>
      <w:r>
        <w:rPr>
          <w:highlight w:val="lightGray"/>
        </w:rPr>
        <w:t xml:space="preserve"> (penki procentai) sumokami po galutinio Akto ir TIEKĖJO atliktų Darbų perdavimo Užsakovui akto pasirašymo dienos, UŽSAKOVUI gavus Defektų ištaisymo garantiniu laikotarpiu užtikrinimą arba sulaikius mokėjimą visam garantiniam Defektų ištaisymo laikotarpiui – Pirkimo sutarties 7.4 punkte nustatyta tvarka.</w:t>
      </w:r>
      <w:r w:rsidRPr="007A42C9">
        <w:rPr>
          <w:rFonts w:cs="Tahoma"/>
          <w:highlight w:val="lightGray"/>
        </w:rPr>
        <w:t>]</w:t>
      </w:r>
      <w:r>
        <w:rPr>
          <w:rFonts w:cs="Tahoma"/>
        </w:rPr>
        <w:t xml:space="preserve"> </w:t>
      </w:r>
      <w:r w:rsidRPr="007A42C9">
        <w:rPr>
          <w:i/>
          <w:iCs w:val="0"/>
        </w:rPr>
        <w:t>(</w:t>
      </w:r>
      <w:r w:rsidRPr="007A42C9">
        <w:rPr>
          <w:i/>
        </w:rPr>
        <w:t xml:space="preserve">taikoma, kai </w:t>
      </w:r>
      <w:r>
        <w:rPr>
          <w:i/>
        </w:rPr>
        <w:t>nepasirenkamas avansinis mokėjimas</w:t>
      </w:r>
      <w:r w:rsidRPr="007A42C9">
        <w:rPr>
          <w:rFonts w:cs="Tahoma"/>
          <w:i/>
          <w:szCs w:val="16"/>
        </w:rPr>
        <w:t>)</w:t>
      </w:r>
      <w:r>
        <w:rPr>
          <w:rFonts w:cs="Tahoma"/>
          <w:i/>
          <w:szCs w:val="16"/>
        </w:rPr>
        <w:t>.</w:t>
      </w:r>
    </w:p>
    <w:p w14:paraId="45414DDA" w14:textId="7C63F409" w:rsidR="005B461B" w:rsidRPr="0054145F" w:rsidRDefault="005B461B" w:rsidP="005B461B">
      <w:pPr>
        <w:rPr>
          <w:rFonts w:cs="Tahoma"/>
          <w:highlight w:val="lightGray"/>
        </w:rPr>
      </w:pPr>
      <w:r w:rsidRPr="007A42C9">
        <w:rPr>
          <w:rFonts w:cs="Tahoma"/>
          <w:highlight w:val="lightGray"/>
        </w:rPr>
        <w:t>[</w:t>
      </w:r>
      <w:r>
        <w:rPr>
          <w:highlight w:val="lightGray"/>
        </w:rPr>
        <w:t>Apmokėjimo sąlygos</w:t>
      </w:r>
      <w:r>
        <w:t xml:space="preserve">: </w:t>
      </w:r>
    </w:p>
    <w:p w14:paraId="75547B69" w14:textId="3CB651E7" w:rsidR="005B461B" w:rsidRDefault="005B461B" w:rsidP="005B461B">
      <w:pPr>
        <w:rPr>
          <w:highlight w:val="lightGray"/>
        </w:rPr>
      </w:pPr>
      <w:r>
        <w:rPr>
          <w:highlight w:val="lightGray"/>
        </w:rPr>
        <w:t xml:space="preserve">5.2.1. TIEKĖJUI paprašius, gali būti sumokamas avansas – ne daugiau kaip 30 procentų Pirkimo sutarties kainos. Dėl avansinio mokėjimo TIEKĖJAS turi kreiptis </w:t>
      </w:r>
      <w:r w:rsidRPr="000F65EF">
        <w:rPr>
          <w:highlight w:val="lightGray"/>
        </w:rPr>
        <w:t xml:space="preserve">per 20 </w:t>
      </w:r>
      <w:r>
        <w:rPr>
          <w:highlight w:val="lightGray"/>
        </w:rPr>
        <w:t xml:space="preserve">darbo dienų po Pirkimo sutarties pasirašymo, pateikdamas </w:t>
      </w:r>
      <w:r w:rsidRPr="00C20A6C">
        <w:rPr>
          <w:highlight w:val="lightGray"/>
        </w:rPr>
        <w:t xml:space="preserve">avansinio mokėjimo sąskaitą faktūrą ir avansinio mokėjimo grąžinimo </w:t>
      </w:r>
      <w:r w:rsidRPr="00BB1E2A">
        <w:rPr>
          <w:highlight w:val="lightGray"/>
        </w:rPr>
        <w:t xml:space="preserve">garantiją </w:t>
      </w:r>
      <w:r w:rsidR="00BB1E2A" w:rsidRPr="00BB1E2A">
        <w:rPr>
          <w:highlight w:val="lightGray"/>
        </w:rPr>
        <w:t>–</w:t>
      </w:r>
      <w:r w:rsidRPr="00BB1E2A">
        <w:rPr>
          <w:highlight w:val="lightGray"/>
        </w:rPr>
        <w:t xml:space="preserve"> </w:t>
      </w:r>
      <w:r w:rsidRPr="00C20A6C">
        <w:rPr>
          <w:highlight w:val="lightGray"/>
        </w:rPr>
        <w:t xml:space="preserve">banko garantiją ar draudimo bendrovės laidavimo raštą, kuriame būtų nurodyta privaloma sąlyga pagal pirmą pareikalavimą (užtikrinimo sąlygos: </w:t>
      </w:r>
      <w:r>
        <w:rPr>
          <w:highlight w:val="lightGray"/>
        </w:rPr>
        <w:t xml:space="preserve">avanso dydžio </w:t>
      </w:r>
      <w:r w:rsidRPr="00C20A6C">
        <w:rPr>
          <w:highlight w:val="lightGray"/>
        </w:rPr>
        <w:t>už</w:t>
      </w:r>
      <w:r>
        <w:rPr>
          <w:highlight w:val="lightGray"/>
        </w:rPr>
        <w:t xml:space="preserve">tikrinimo suma, </w:t>
      </w:r>
      <w:r w:rsidRPr="00C20A6C">
        <w:rPr>
          <w:highlight w:val="lightGray"/>
        </w:rPr>
        <w:t xml:space="preserve">galiojimo laikas, </w:t>
      </w:r>
      <w:r>
        <w:rPr>
          <w:highlight w:val="lightGray"/>
        </w:rPr>
        <w:t xml:space="preserve">besąlyginis ir neatšaukiamas </w:t>
      </w:r>
      <w:r w:rsidRPr="00C20A6C">
        <w:rPr>
          <w:highlight w:val="lightGray"/>
        </w:rPr>
        <w:t xml:space="preserve">sutikimas sumokėti užtikrinimo sumą ne ginčo tvarka per nustatytą terminą). </w:t>
      </w:r>
      <w:r>
        <w:rPr>
          <w:highlight w:val="lightGray"/>
        </w:rPr>
        <w:t>UŽSAKOVAS</w:t>
      </w:r>
      <w:r w:rsidRPr="00C20A6C">
        <w:rPr>
          <w:highlight w:val="lightGray"/>
        </w:rPr>
        <w:t xml:space="preserve"> sumoka avansu per </w:t>
      </w:r>
      <w:r w:rsidRPr="000F65EF">
        <w:rPr>
          <w:highlight w:val="lightGray"/>
        </w:rPr>
        <w:t xml:space="preserve">30 darbo dienų </w:t>
      </w:r>
      <w:r w:rsidRPr="00C20A6C">
        <w:rPr>
          <w:highlight w:val="lightGray"/>
        </w:rPr>
        <w:t xml:space="preserve">nuo avansinio mokėjimo sąskaitos faktūros ir avansinio mokėjimo grąžinimo garantijos gavimo dienos. Tuo atveju, jei </w:t>
      </w:r>
      <w:r>
        <w:rPr>
          <w:highlight w:val="lightGray"/>
        </w:rPr>
        <w:t>Pirkimo s</w:t>
      </w:r>
      <w:r w:rsidRPr="00C20A6C">
        <w:rPr>
          <w:highlight w:val="lightGray"/>
        </w:rPr>
        <w:t>utartis neįvykdyta ar įvykdyta nepilnai</w:t>
      </w:r>
      <w:r>
        <w:rPr>
          <w:highlight w:val="lightGray"/>
        </w:rPr>
        <w:t xml:space="preserve"> ir tinkamai atlikta mažiau nei 30 procentų Darbų</w:t>
      </w:r>
      <w:r w:rsidRPr="00C20A6C">
        <w:rPr>
          <w:highlight w:val="lightGray"/>
        </w:rPr>
        <w:t xml:space="preserve">, išmokėta avanso suma grąžinama </w:t>
      </w:r>
      <w:r>
        <w:rPr>
          <w:highlight w:val="lightGray"/>
        </w:rPr>
        <w:t>UŽSAKOVUI;</w:t>
      </w:r>
    </w:p>
    <w:p w14:paraId="450F5578" w14:textId="77777777" w:rsidR="005B461B" w:rsidRDefault="005B461B" w:rsidP="005B461B">
      <w:pPr>
        <w:rPr>
          <w:highlight w:val="lightGray"/>
        </w:rPr>
      </w:pPr>
      <w:r>
        <w:rPr>
          <w:highlight w:val="lightGray"/>
        </w:rPr>
        <w:t>5.2</w:t>
      </w:r>
      <w:r w:rsidRPr="000F65EF">
        <w:rPr>
          <w:highlight w:val="lightGray"/>
        </w:rPr>
        <w:t xml:space="preserve">.2. likusi </w:t>
      </w:r>
      <w:r>
        <w:rPr>
          <w:highlight w:val="lightGray"/>
        </w:rPr>
        <w:t>suma sumokama dalimis, už per vieną mėnesį atliktus Darbus, pirmą mokėjimą atliekant už Darbus, kurių kainos nepadengia avansinio mokėjimo suma;</w:t>
      </w:r>
    </w:p>
    <w:p w14:paraId="1A704008" w14:textId="5AC1E077" w:rsidR="00877FBD" w:rsidRDefault="005B461B" w:rsidP="005B461B">
      <w:r w:rsidRPr="000F65EF">
        <w:rPr>
          <w:highlight w:val="lightGray"/>
        </w:rPr>
        <w:t xml:space="preserve">5.2.3. </w:t>
      </w:r>
      <w:r>
        <w:rPr>
          <w:highlight w:val="lightGray"/>
        </w:rPr>
        <w:t xml:space="preserve">Tiekėjui už tinkamai atliktus Darbus yra sumokama ne daugiau kaip 95 </w:t>
      </w:r>
      <w:r>
        <w:rPr>
          <w:rFonts w:cs="Tahoma"/>
          <w:highlight w:val="lightGray"/>
        </w:rPr>
        <w:t>%</w:t>
      </w:r>
      <w:r>
        <w:rPr>
          <w:highlight w:val="lightGray"/>
        </w:rPr>
        <w:t xml:space="preserve"> (devyniasdešimt penki procentai) atliktų Darbų kainos. Likusieji 5 </w:t>
      </w:r>
      <w:r>
        <w:rPr>
          <w:rFonts w:cs="Tahoma"/>
          <w:highlight w:val="lightGray"/>
        </w:rPr>
        <w:t>%</w:t>
      </w:r>
      <w:r>
        <w:rPr>
          <w:highlight w:val="lightGray"/>
        </w:rPr>
        <w:t xml:space="preserve"> (penki procentai) sumokami po galutinio Akto ir TIEKĖJO atliktų Darbų perdavimo Užsakovui akto pasirašymo dienos, UŽSAKOVUI gavus Defektų ištaisymo garantiniu laikotarpiu užtikrinimą arba sulaikius mokėjimą visam garantiniam Defektų ištaisymo laikotarpiui – Pirkimo sutarties 7.4 punkte nustatyta tvarka.</w:t>
      </w:r>
      <w:r w:rsidRPr="007A42C9">
        <w:rPr>
          <w:rFonts w:cs="Tahoma"/>
          <w:highlight w:val="lightGray"/>
        </w:rPr>
        <w:t>]</w:t>
      </w:r>
      <w:r>
        <w:rPr>
          <w:rFonts w:cs="Tahoma"/>
        </w:rPr>
        <w:t xml:space="preserve"> </w:t>
      </w:r>
      <w:r w:rsidRPr="007A42C9">
        <w:rPr>
          <w:i/>
          <w:iCs/>
        </w:rPr>
        <w:t>(</w:t>
      </w:r>
      <w:r w:rsidRPr="007A42C9">
        <w:rPr>
          <w:i/>
        </w:rPr>
        <w:t xml:space="preserve">taikoma, kai </w:t>
      </w:r>
      <w:r>
        <w:rPr>
          <w:i/>
        </w:rPr>
        <w:t>pasirenkama avansinis mokėjimas)</w:t>
      </w:r>
    </w:p>
    <w:p w14:paraId="2A6459CA" w14:textId="79F7A743" w:rsidR="003F52DF" w:rsidRPr="00205D9D" w:rsidRDefault="00241943" w:rsidP="00F167B2">
      <w:pPr>
        <w:pStyle w:val="Heading2"/>
      </w:pPr>
      <w:r w:rsidRPr="00205D9D">
        <w:t>Tarpiniai atliktų Darbų perdavimai ir priėmimai atliekami už Darbus, atliktus per vieną mėnesį, o atlikus visus Darbus – priduodamas visas užbaigtas s</w:t>
      </w:r>
      <w:r>
        <w:t>tatinys. Į A</w:t>
      </w:r>
      <w:r w:rsidRPr="00205D9D">
        <w:t xml:space="preserve">ktus įtraukiamos visos TIEKĖJUI pagal </w:t>
      </w:r>
      <w:r>
        <w:t>Pirkimo</w:t>
      </w:r>
      <w:r w:rsidRPr="00205D9D">
        <w:t xml:space="preserve"> sutarties nuostatas mokėtinos sumos. </w:t>
      </w:r>
      <w:r>
        <w:t>A</w:t>
      </w:r>
      <w:r w:rsidRPr="00205D9D">
        <w:t>ktą pasirašo: iš TIEKĖJO pusės – TIEKĖJO statybos vadovas arba įgaliotas asmuo, o iš UŽSAKOVO pusės – Techninis prižiūrėtojas ir UŽSAKOVO vadovo įgaliotas asmuo</w:t>
      </w:r>
      <w:r w:rsidRPr="00600F2C">
        <w:t xml:space="preserve">. </w:t>
      </w:r>
      <w:r w:rsidRPr="001D7617">
        <w:t>UŽSAKOVAS priimdamas Darbus, sprendžia, ar Darbai buvo atlikti pagal Pirkimo sutarties sąlygas ir ar atitinka UŽSAKOVO reikalavimus. UŽSAKOVAS neapmoka už papildomus Pirkimo sutartyje nenumatytus Darbus kai dėl jų nebuvo susitarta raštu iš anksto.</w:t>
      </w:r>
    </w:p>
    <w:p w14:paraId="66D56F5A" w14:textId="63BFD002" w:rsidR="003F52DF" w:rsidRPr="002D72F3" w:rsidRDefault="003F52DF" w:rsidP="00F167B2">
      <w:pPr>
        <w:pStyle w:val="Heading2"/>
      </w:pPr>
      <w:r w:rsidRPr="00205D9D">
        <w:t>TIEKĖJAS pateikia 2 Aktų egzempliorius UŽSAKOVUI iki einamojo mėnesio paskutinės darbo dienos. UŽSAKOVAS per 5</w:t>
      </w:r>
      <w:r>
        <w:t> </w:t>
      </w:r>
      <w:r w:rsidRPr="00205D9D">
        <w:t xml:space="preserve">(penkias) darbo dienas </w:t>
      </w:r>
      <w:r>
        <w:t>nuo Akto</w:t>
      </w:r>
      <w:r w:rsidRPr="00205D9D">
        <w:t xml:space="preserve"> gavimo dienos priima Darbus ir pasirašo pateiktus Aktus</w:t>
      </w:r>
      <w:r w:rsidRPr="002D72F3">
        <w:t xml:space="preserve">, tuo pačiu terminu grąžindamas jį TIEKĖJUI, arba tuo pačiu terminu priima neginčijamą atliktų Darbų dalį ir pareiškia raštu </w:t>
      </w:r>
      <w:r w:rsidR="00657C36">
        <w:t>Pirkimo</w:t>
      </w:r>
      <w:r w:rsidRPr="002D72F3">
        <w:t xml:space="preserve"> sutarties nuostatomis pagrįstas pretenzijas dėl </w:t>
      </w:r>
      <w:r w:rsidR="00BA6917" w:rsidRPr="002D72F3">
        <w:t>ne</w:t>
      </w:r>
      <w:r w:rsidRPr="002D72F3">
        <w:t>tinkamo Darbų atlikimo.</w:t>
      </w:r>
    </w:p>
    <w:p w14:paraId="251DB44A" w14:textId="35241A9A" w:rsidR="003F52DF" w:rsidRPr="002D72F3" w:rsidRDefault="001D5683" w:rsidP="00F167B2">
      <w:pPr>
        <w:pStyle w:val="Heading2"/>
      </w:pPr>
      <w:r w:rsidRPr="00102713">
        <w:t xml:space="preserve">Galutinis Darbų perdavimas ir priėmimas atliekamas visiškai užbaigus Darbus ir Pirkimo sutartimi bei teisės aktų nustatyta tvarka perdavus techninę – išpildomąją dokumentaciją. TIEKĖJAS prieš 10 (dešimt) </w:t>
      </w:r>
      <w:r w:rsidRPr="001D115A">
        <w:t>darbo dienų iki numatomos visų Darbų pabaigos praneša UŽSAKOVUI raštu apie pasirengimą galutinai perduoti Darbus pateikdamas pasirašytą Aktą ir TIEKĖJO atliktų Darbų perdavimo UŽSAKOVUI aktą. UŽSAKOVAS organizuoja galutinį Darbų priėmimą ne vėliau kaip per 10 (dešimt) darbo dienų nuo</w:t>
      </w:r>
      <w:r w:rsidRPr="00102713">
        <w:t xml:space="preserve"> TIEKĖJO pranešimo gavimo dienos ir per kitas 5 (penkias) darbo dienas pasirašo Aktą ir TIEKĖJO atliktų Darbų perdavimo UŽSAKOVUI aktą arba tuo pačiu terminu pareiškia raštu Pirkimo sutarties nuostatomis pagrįstas pretenzijas. Šis terminas atidedamas, jeigu UŽSAKOVAS pagrįstai ir motyvuotai pareikalauja papildomos arba detalizuotos informacijos apie atliktus Darbus ar naudotas medžiagas. Ištaisius Darbų defektus, Darbai nedelsiant pakartotinai pateikiami priimti.</w:t>
      </w:r>
    </w:p>
    <w:p w14:paraId="7F9A3BEB" w14:textId="77777777" w:rsidR="003F52DF" w:rsidRPr="002D72F3" w:rsidRDefault="003F52DF" w:rsidP="00F167B2">
      <w:pPr>
        <w:pStyle w:val="Heading2"/>
      </w:pPr>
      <w:r w:rsidRPr="002D72F3">
        <w:t>TIEKĖJAS privalo visus Darbus, kurie bus paslėpti kitais Darbais ir konstrukcijomis (vadinamuosius „paslėptus Darbus“), pateikti UŽSAKOVO priėmimui, įspėjęs jį apie tai mažiausiai prieš vieną darbo dieną, bei tinkamai įforminti paslėptų Darbų aktą.</w:t>
      </w:r>
    </w:p>
    <w:p w14:paraId="5AF999AF" w14:textId="57529F44" w:rsidR="003F52DF" w:rsidRPr="002D72F3" w:rsidRDefault="003F52DF" w:rsidP="00F167B2">
      <w:pPr>
        <w:pStyle w:val="Heading2"/>
      </w:pPr>
      <w:r w:rsidRPr="002D72F3">
        <w:t xml:space="preserve">Jeigu bet kuriuo </w:t>
      </w:r>
      <w:r w:rsidR="00657C36">
        <w:t>Pirkimo</w:t>
      </w:r>
      <w:r w:rsidR="00657C36" w:rsidRPr="002D72F3">
        <w:t xml:space="preserve"> </w:t>
      </w:r>
      <w:r w:rsidRPr="002D72F3">
        <w:t xml:space="preserve">sutarties vykdymo metu paaiškėja, kad atlikti Darbai neatitinka </w:t>
      </w:r>
      <w:r w:rsidR="00657C36">
        <w:t>Pirkimo</w:t>
      </w:r>
      <w:r w:rsidRPr="002D72F3">
        <w:t xml:space="preserve"> sutartyje ar jos prieduose nustatytų kokybės reikalavimų, naudotos prastesnės kokybės medžiagos, nukrypta nuo techninės specifikacijos ar projekto ir kitų Darbų reikalavimų be UŽSAKOVO raštiško sutikimo, tokie atvejai fiksuojami įrašais statybos darbų žurnale bei sudaromas abiejų Šalių pasirašomas nustatytų Statybos defektų aktas. TIEKĖJUI nepagrįstai atsisakius pasirašyti nustatytų Statybos defektų aktą, jis pasirašomas UŽSAKOVO vienašališkai ir įteikiamas TIEKĖJUI pasirašytinai arba išsiunčiamas registruotu paštu. TIEKĖJAS neatsako, jei defektai atsirado dėl neteisingos eksploatacijos, sugadinimo, neteisingų, nuo TIEKĖJO nepriklausančių sprendimų</w:t>
      </w:r>
      <w:r w:rsidR="004D0C58">
        <w:t xml:space="preserve">, </w:t>
      </w:r>
      <w:r w:rsidRPr="002D72F3">
        <w:t>ar kitų įstatymuose numatytų atsakomybę šalinančių aplinkybių.</w:t>
      </w:r>
    </w:p>
    <w:p w14:paraId="3489BD65" w14:textId="0115B892" w:rsidR="003F52DF" w:rsidRPr="002D72F3" w:rsidRDefault="003F52DF" w:rsidP="00F167B2">
      <w:pPr>
        <w:pStyle w:val="Heading2"/>
      </w:pPr>
      <w:r w:rsidRPr="002D72F3">
        <w:t xml:space="preserve">UŽSAKOVAS turi teisę nepasirašyti Aktų ir neatlikti mokėjimų, kol TIEKĖJAS savo sąskaita nepašalina nustatytų Statybos defektų akte nurodytų trūkumų ir nekompensuoja nuostolių, jei tokie atsirastų arba kol Šalys nesusitaria (raštu) dėl jų kompensavimo tvarkos. UŽSAKOVAS turi teisę pareikšti TIEKĖJUI pretenzijas dėl išaiškėjusių atliktų Darbų trūkumų, jei būtų nustatyta, kad jie atsirado dėl TIEKĖJO kaltės, taip pat ir pasibaigus </w:t>
      </w:r>
      <w:r w:rsidR="00657C36">
        <w:t>Pirkimo</w:t>
      </w:r>
      <w:r w:rsidRPr="002D72F3">
        <w:t xml:space="preserve"> sutarties vykdymo laikui, tačiau tebegaliojant </w:t>
      </w:r>
      <w:r w:rsidR="00657C36">
        <w:t>Pirkimo</w:t>
      </w:r>
      <w:r w:rsidRPr="002D72F3">
        <w:t xml:space="preserve"> sutartimi nustatytiems atliktų Darbų garantiniams laikotarpiams, nurodytiems </w:t>
      </w:r>
      <w:r w:rsidR="00D26529">
        <w:t>Pirkimo</w:t>
      </w:r>
      <w:r w:rsidRPr="002D72F3">
        <w:t xml:space="preserve"> sutartyje. Tokiu atveju UŽSAKOVAS turi teisę reikalauti, kad TIEKĖJAS ištaisytų nustatytus trūkumus savo sąskaita. Jei TIEKĖJAS per protingą UŽSAKOVO nurodytą terminą nurodytų trūkumų neištaiso arba atsisako juos ištaisyti, UŽSAKOVAS turi teisę reikalauti, kad TIEKĖJAS kompensuotų patirtus nuostolius (įskaitant UŽSAKOVO savo lėšomis įgyvendintų statybos darbų, kuriais ištaisomi nurodyti trūkumai, išlaidas).</w:t>
      </w:r>
    </w:p>
    <w:p w14:paraId="233397F8" w14:textId="77777777" w:rsidR="003F52DF" w:rsidRPr="002D72F3" w:rsidRDefault="003F52DF" w:rsidP="00F167B2">
      <w:pPr>
        <w:pStyle w:val="Heading2"/>
      </w:pPr>
      <w:r w:rsidRPr="002D72F3">
        <w:t>TIEKĖJAS privalo per protingą, su UŽSAKOVU suderintą, laikotarpį pašalinti Statybos užbaigimo komisijos nustatytus trūkumus. Trūkumų ištaisymo laikotarpis su UŽSAKOVU suderinamas atsižvelgiant į Statybos užbaigimo komisijos nustatytą trūkumų ištaisymo laikotarpį ir įforminamas papildomu susitarimu, kuriame nurodami papildomi statybos darbai ir jų atlikimo laikotarpis.</w:t>
      </w:r>
    </w:p>
    <w:p w14:paraId="0D59DB7D" w14:textId="4E4840FD" w:rsidR="00127E04" w:rsidRPr="002D72F3" w:rsidRDefault="003F52DF" w:rsidP="00F167B2">
      <w:pPr>
        <w:pStyle w:val="Heading2"/>
      </w:pPr>
      <w:r w:rsidRPr="002D72F3">
        <w:t xml:space="preserve">Sąskaitą TIEKĖJAS gali išrašyti tik po to, kai abi šalys pasirašė Aktą (galutiniam mokėjimui </w:t>
      </w:r>
      <w:r w:rsidRPr="007A103F">
        <w:t xml:space="preserve">– </w:t>
      </w:r>
      <w:r w:rsidR="006B0BD6" w:rsidRPr="007A103F">
        <w:t xml:space="preserve">galutinį </w:t>
      </w:r>
      <w:r w:rsidRPr="007A103F">
        <w:t>Aktą</w:t>
      </w:r>
      <w:r w:rsidR="0092612D" w:rsidRPr="002D72F3">
        <w:t>,</w:t>
      </w:r>
      <w:r w:rsidRPr="002D72F3">
        <w:t xml:space="preserve"> TIEKĖJO atliktų Darbų perdavimo UŽSAKOVUI aktą</w:t>
      </w:r>
      <w:r w:rsidR="00143AF1" w:rsidRPr="002D72F3">
        <w:t xml:space="preserve"> </w:t>
      </w:r>
      <w:r w:rsidR="0092612D" w:rsidRPr="002D72F3">
        <w:t>ir</w:t>
      </w:r>
      <w:r w:rsidR="00143AF1" w:rsidRPr="002D72F3">
        <w:t xml:space="preserve"> </w:t>
      </w:r>
      <w:r w:rsidR="006B4E41" w:rsidRPr="002D72F3">
        <w:t>TIEKĖ</w:t>
      </w:r>
      <w:r w:rsidR="00143AF1" w:rsidRPr="002D72F3">
        <w:t>JUI pateikus Defektų ištaisymo garantiniu laikotarpiu užtikrinimą</w:t>
      </w:r>
      <w:r w:rsidRPr="002D72F3">
        <w:t xml:space="preserve">). Sąskaitoje turi būti nurodytas </w:t>
      </w:r>
      <w:r w:rsidR="00D26529">
        <w:t>Pirkimo</w:t>
      </w:r>
      <w:r w:rsidRPr="002D72F3">
        <w:t xml:space="preserve"> sutarties ir Akto numeris. Prie sąskaitos turi būti pridėtas abiejų Šalių pasirašytas Aktas (galutiniam mokėjimui – </w:t>
      </w:r>
      <w:r w:rsidR="006B0BD6" w:rsidRPr="007A103F">
        <w:t xml:space="preserve">galutinis </w:t>
      </w:r>
      <w:r w:rsidRPr="002D72F3">
        <w:t xml:space="preserve">Aktas ir TIEKĖJO atliktų Darbų perdavimo UŽSAKOVUI aktas) bei kiti pagal </w:t>
      </w:r>
      <w:r w:rsidR="00D26529">
        <w:t>Pirkimo</w:t>
      </w:r>
      <w:r w:rsidRPr="002D72F3">
        <w:t xml:space="preserve"> sutartį numatyti dokumentai.</w:t>
      </w:r>
      <w:r w:rsidR="0082431D" w:rsidRPr="002D72F3">
        <w:t xml:space="preserve"> </w:t>
      </w:r>
      <w:r w:rsidR="001400BB" w:rsidRPr="002D72F3">
        <w:t>TIEKĖJAS</w:t>
      </w:r>
      <w:r w:rsidR="008B2C9D" w:rsidRPr="002D72F3">
        <w:t xml:space="preserve"> sąskaitoje Galutiniam apmokėjimui turi nurodyti</w:t>
      </w:r>
      <w:r w:rsidR="008A6CB4">
        <w:t xml:space="preserve"> ne mažiau kaip</w:t>
      </w:r>
      <w:r w:rsidR="008B2C9D" w:rsidRPr="002D72F3">
        <w:t xml:space="preserve"> 5 </w:t>
      </w:r>
      <w:r w:rsidR="00714896">
        <w:t xml:space="preserve">% (penki </w:t>
      </w:r>
      <w:r w:rsidR="008B2C9D" w:rsidRPr="002D72F3">
        <w:t>proc</w:t>
      </w:r>
      <w:r w:rsidR="00714896">
        <w:t>entai)</w:t>
      </w:r>
      <w:r w:rsidR="008B2C9D" w:rsidRPr="002D72F3">
        <w:t xml:space="preserve"> </w:t>
      </w:r>
      <w:r w:rsidR="00D26529">
        <w:t>Pirkimo</w:t>
      </w:r>
      <w:r w:rsidR="008B2C9D" w:rsidRPr="002D72F3">
        <w:rPr>
          <w:rStyle w:val="Heading1Char"/>
          <w:b w:val="0"/>
          <w:szCs w:val="28"/>
        </w:rPr>
        <w:t xml:space="preserve"> sutarties kainos mokėtinos sumos</w:t>
      </w:r>
      <w:r w:rsidR="008B2C9D" w:rsidRPr="002D72F3">
        <w:t>.</w:t>
      </w:r>
    </w:p>
    <w:p w14:paraId="4B460E72" w14:textId="77777777" w:rsidR="003F52DF" w:rsidRDefault="003F52DF" w:rsidP="00F167B2">
      <w:pPr>
        <w:pStyle w:val="Heading2"/>
      </w:pPr>
      <w:r w:rsidRPr="002D72F3">
        <w:t>Apmokėjimas yra vykdomas dalimis po atitinkamo Akto pasirašymo per 30 (trisdešimt) kalendorinių dienų. Galutinis apmokėjimas yra vykdomas per 30 (trisdešimt) kalendorinių dienų po Akto, TIEKĖJO atliktų Darbų perdavimo</w:t>
      </w:r>
      <w:r w:rsidRPr="00780CB2">
        <w:t xml:space="preserve"> UŽSAKOVUI </w:t>
      </w:r>
      <w:r>
        <w:t>akto</w:t>
      </w:r>
      <w:r w:rsidRPr="00205D9D">
        <w:t xml:space="preserve"> pasirašymo ir Defektų </w:t>
      </w:r>
      <w:r w:rsidRPr="00205D9D">
        <w:lastRenderedPageBreak/>
        <w:t xml:space="preserve">ištaisymo garantiniu laikotarpiu užtikrinimo dokumento pateikimo.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TIEKĖJUI pateikia įrodymus, patvirtinančius apie finansavimo iš trečiųjų šalių vėlavimą. </w:t>
      </w:r>
    </w:p>
    <w:p w14:paraId="59A5028E" w14:textId="77777777" w:rsidR="005107CE" w:rsidRDefault="003F52DF" w:rsidP="00F167B2">
      <w:pPr>
        <w:pStyle w:val="Heading2"/>
      </w:pPr>
      <w:r w:rsidRPr="00226FDE">
        <w:t>Tiesioginio atsiskaitymo TIEKĖJO pasitelkiamiems</w:t>
      </w:r>
      <w:r w:rsidR="00B9319C">
        <w:t xml:space="preserve"> subtiekėjams</w:t>
      </w:r>
      <w:r w:rsidRPr="00226FDE">
        <w:t xml:space="preserve"> </w:t>
      </w:r>
      <w:r w:rsidR="00B9319C">
        <w:t>(</w:t>
      </w:r>
      <w:r w:rsidRPr="00226FDE">
        <w:t>subrangovams</w:t>
      </w:r>
      <w:r w:rsidR="00B9319C">
        <w:t>)</w:t>
      </w:r>
      <w:r w:rsidRPr="00226FDE">
        <w:t xml:space="preserve"> galimybės įgyvendinamos </w:t>
      </w:r>
      <w:r w:rsidR="002D74EA">
        <w:t xml:space="preserve">šia </w:t>
      </w:r>
      <w:r w:rsidRPr="00205D9D">
        <w:t>tvarka</w:t>
      </w:r>
      <w:r w:rsidR="002D74EA">
        <w:t>:</w:t>
      </w:r>
    </w:p>
    <w:p w14:paraId="2A5FE4F1" w14:textId="77777777" w:rsidR="00B02A1E" w:rsidRDefault="005107CE" w:rsidP="00F167B2">
      <w:pPr>
        <w:pStyle w:val="Heading2"/>
        <w:numPr>
          <w:ilvl w:val="2"/>
          <w:numId w:val="2"/>
        </w:numPr>
      </w:pPr>
      <w:r w:rsidRPr="00BC1697">
        <w:t xml:space="preserve">Subtiekėjas, norėdamas, kad UŽSAKOVAS tiesiogiai atsiskaitytų su juo pateikia prašymą UŽSAKOVUI ir inicijuoja trišalės sutarties tarp </w:t>
      </w:r>
      <w:r>
        <w:t xml:space="preserve">jo, </w:t>
      </w:r>
      <w:r w:rsidRPr="00BC1697">
        <w:t>UŽSAKOVO</w:t>
      </w:r>
      <w:r>
        <w:t xml:space="preserve"> ir TIEKĖJO </w:t>
      </w:r>
      <w:r w:rsidRPr="00BC1697">
        <w:t xml:space="preserve"> sudarymą. Sutartis turi būti sudaryta ne vėliau kaip iki pirmojo UŽSAKOVO atsiskaitymo su subtiekėju</w:t>
      </w:r>
      <w:r>
        <w:t xml:space="preserve"> (subrangovu)</w:t>
      </w:r>
      <w:r w:rsidRPr="00BC1697">
        <w:t xml:space="preserve">. Šioje sutartyje nurodoma </w:t>
      </w:r>
      <w:r>
        <w:t>TIEKĖJO</w:t>
      </w:r>
      <w:r w:rsidRPr="00BC1697">
        <w:t xml:space="preserve"> teisė prieštarauti nepagrįstiems mokėjimams, tiesioginio atsiskaitymo su subtiekėju </w:t>
      </w:r>
      <w:r>
        <w:t>(subrangovu)</w:t>
      </w:r>
      <w:r w:rsidRPr="00BC1697">
        <w:t xml:space="preserve"> tvarka, atsižvelgiant į pirkimo dokumentuose ir </w:t>
      </w:r>
      <w:proofErr w:type="spellStart"/>
      <w:r w:rsidRPr="00BC1697">
        <w:t>subtiekimo</w:t>
      </w:r>
      <w:proofErr w:type="spellEnd"/>
      <w:r w:rsidRPr="00BC1697">
        <w:t xml:space="preserve"> sutartyje nustatytus reikalavimus.</w:t>
      </w:r>
    </w:p>
    <w:p w14:paraId="3BDEC5D8" w14:textId="119284ED" w:rsidR="00BC1697" w:rsidRDefault="00BC1697" w:rsidP="00F167B2">
      <w:pPr>
        <w:pStyle w:val="Heading2"/>
        <w:numPr>
          <w:ilvl w:val="2"/>
          <w:numId w:val="2"/>
        </w:numPr>
      </w:pPr>
      <w:r w:rsidRPr="00BC1697">
        <w:t>Subt</w:t>
      </w:r>
      <w:r w:rsidR="002D74EA">
        <w:t>ie</w:t>
      </w:r>
      <w:r w:rsidRPr="00BC1697">
        <w:t>kėjas</w:t>
      </w:r>
      <w:r w:rsidR="00B9319C">
        <w:t xml:space="preserve"> (subrangovas)</w:t>
      </w:r>
      <w:r w:rsidRPr="00BC1697">
        <w:t>, prieš pateikdamas sąskaitą UŽSAKOVUI, turi ją suderinti su TIEKĖJU. Suderinimas laikomas tinkamu, kai subtiekėjo</w:t>
      </w:r>
      <w:r w:rsidR="00B9319C">
        <w:t xml:space="preserve"> (subrangovo)</w:t>
      </w:r>
      <w:r w:rsidRPr="00BC1697">
        <w:t xml:space="preserve"> išrašytą sąskaitą raštu patvirtina atsakingas TIEKĖJO atstovas, kuris yra nurodytas trišalėje sutartyje. UŽSAKOVO atlikti mokėjimai subtiekėjui </w:t>
      </w:r>
      <w:r w:rsidR="00B9319C">
        <w:t>(subrangovui)</w:t>
      </w:r>
      <w:r w:rsidR="00B9319C" w:rsidRPr="00BC1697">
        <w:t xml:space="preserve"> </w:t>
      </w:r>
      <w:r w:rsidRPr="00BC1697">
        <w:t xml:space="preserve">pagal jo pateiktas sąskaitas atitinkamai mažina sumą, kurią UŽSAKOVAS turi sumokėti TIEKĖJUI pagal </w:t>
      </w:r>
      <w:r w:rsidR="00D26529">
        <w:t>Pirkimo</w:t>
      </w:r>
      <w:r w:rsidRPr="00BC1697">
        <w:t xml:space="preserve"> sutarties sąlygas ir tvarką. TIEKĖJAS, išrašydamas ir pateikdamas sąskaitas UŽSAKOVUI, atitinkamai į jas neįtraukia subti</w:t>
      </w:r>
      <w:r w:rsidR="00B9319C">
        <w:t>e</w:t>
      </w:r>
      <w:r w:rsidRPr="00BC1697">
        <w:t xml:space="preserve">kėjo </w:t>
      </w:r>
      <w:r w:rsidR="00B9319C">
        <w:t>(subrangovo)</w:t>
      </w:r>
      <w:r w:rsidR="00B9319C" w:rsidRPr="00BC1697">
        <w:t xml:space="preserve"> </w:t>
      </w:r>
      <w:r w:rsidRPr="00BC1697">
        <w:t>tiesiogiai UŽSAKOVUI pateiktų ir TIEKĖJO patvirtintų sąskaitų sumų.</w:t>
      </w:r>
    </w:p>
    <w:p w14:paraId="6C58D691" w14:textId="0328F40A" w:rsidR="001F7838" w:rsidRDefault="001F7838" w:rsidP="00F167B2">
      <w:pPr>
        <w:pStyle w:val="Heading2"/>
        <w:numPr>
          <w:ilvl w:val="2"/>
          <w:numId w:val="2"/>
        </w:numPr>
      </w:pPr>
      <w:r w:rsidRPr="001F7838">
        <w:t>Tiesioginis atsiskaitymas su subtiekėju</w:t>
      </w:r>
      <w:r w:rsidR="00770732">
        <w:t xml:space="preserve"> (subrangovu)</w:t>
      </w:r>
      <w:r w:rsidRPr="001F7838">
        <w:t xml:space="preserve"> neatleidžia TIEKĖJO nuo jo prisiimtų įsipareigojimų pagal sudarytą </w:t>
      </w:r>
      <w:r w:rsidR="00D26529">
        <w:t>Pirkimo</w:t>
      </w:r>
      <w:r w:rsidRPr="001F7838">
        <w:t xml:space="preserve"> sutartį. Nepaisant nustatyto galimo tiesioginio atsiskaitymo su subtiekėju</w:t>
      </w:r>
      <w:r w:rsidR="00770732">
        <w:t xml:space="preserve"> (subrangovu)</w:t>
      </w:r>
      <w:r w:rsidRPr="001F7838">
        <w:t xml:space="preserve">, TIEKĖJUI </w:t>
      </w:r>
      <w:r w:rsidR="00D26529">
        <w:t>Pirkimo</w:t>
      </w:r>
      <w:r w:rsidRPr="001F7838">
        <w:t xml:space="preserve"> sutartimi numatytos teisės, pareigos ir kiti įsipareigojimai nepereina subtiekėjui</w:t>
      </w:r>
      <w:r w:rsidR="00770732">
        <w:t xml:space="preserve"> (subrangovui)</w:t>
      </w:r>
      <w:r w:rsidRPr="001F7838">
        <w:t>.</w:t>
      </w:r>
    </w:p>
    <w:p w14:paraId="272C767B" w14:textId="77777777" w:rsidR="00887E95" w:rsidRDefault="00887E95" w:rsidP="00F167B2">
      <w:pPr>
        <w:pStyle w:val="Heading2"/>
        <w:numPr>
          <w:ilvl w:val="2"/>
          <w:numId w:val="2"/>
        </w:numPr>
      </w:pPr>
      <w:r w:rsidRPr="00887E95">
        <w:t xml:space="preserve">Atsiskaitymas su subtiekėju </w:t>
      </w:r>
      <w:r w:rsidR="00770732">
        <w:t>(subrangovu)</w:t>
      </w:r>
      <w:r w:rsidR="00770732" w:rsidRPr="00BC1697">
        <w:t xml:space="preserve"> </w:t>
      </w:r>
      <w:r w:rsidRPr="00887E95">
        <w:t xml:space="preserve">vykdomas per 30 (trisdešimt) kalendorinių dienų nuo tinkamos sąskaitos 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w:t>
      </w:r>
      <w:r w:rsidR="00400995">
        <w:t>subtiekėjui (subrangovui)</w:t>
      </w:r>
      <w:r w:rsidRPr="00887E95">
        <w:t xml:space="preserve"> pateikia įrodymus, patvirtinančius apie finansavimo iš trečiųjų šalių vėlavimą.</w:t>
      </w:r>
    </w:p>
    <w:p w14:paraId="6FCA259F" w14:textId="0FFDBC68" w:rsidR="00167BC3" w:rsidRPr="00A92FCD" w:rsidRDefault="00B353DA" w:rsidP="00F167B2">
      <w:pPr>
        <w:pStyle w:val="Heading2"/>
        <w:numPr>
          <w:ilvl w:val="2"/>
          <w:numId w:val="2"/>
        </w:numPr>
      </w:pPr>
      <w:r w:rsidRPr="00B353DA">
        <w:t>Atsiskaitymai su subtiekėju atliekami trišalėje sutartyje nustatyta tvarka, atsižvelgiant į</w:t>
      </w:r>
      <w:r w:rsidR="00D26529" w:rsidRPr="00D26529">
        <w:t xml:space="preserve"> </w:t>
      </w:r>
      <w:r w:rsidR="00D26529">
        <w:t>Pirkimo</w:t>
      </w:r>
      <w:r w:rsidR="00D26529" w:rsidRPr="00B353DA">
        <w:t xml:space="preserve"> </w:t>
      </w:r>
      <w:r w:rsidRPr="00B353DA">
        <w:t>sutartyje nustatytą kainodarą.</w:t>
      </w:r>
      <w:r w:rsidR="001866CC">
        <w:t xml:space="preserve"> </w:t>
      </w:r>
      <w:r w:rsidR="001866CC" w:rsidRPr="00A92FCD">
        <w:t xml:space="preserve">Atsiskaitymai su subtiekėju (subrangovu) atliekami trišalėje Sutartyje nustatyta </w:t>
      </w:r>
      <w:r w:rsidR="0031161B">
        <w:t>kaina</w:t>
      </w:r>
      <w:r w:rsidR="001866CC" w:rsidRPr="00A92FCD">
        <w:t>, bet ne didesn</w:t>
      </w:r>
      <w:r w:rsidR="0031161B">
        <w:t>e</w:t>
      </w:r>
      <w:r w:rsidR="001866CC" w:rsidRPr="00A92FCD">
        <w:t xml:space="preserve">, nei nustatyta </w:t>
      </w:r>
      <w:r w:rsidR="00D26529">
        <w:t>Pirkimo</w:t>
      </w:r>
      <w:r w:rsidR="001866CC" w:rsidRPr="00A92FCD">
        <w:t xml:space="preserve"> sutartyje.</w:t>
      </w:r>
    </w:p>
    <w:p w14:paraId="391235E7" w14:textId="77777777" w:rsidR="00522DB2" w:rsidRPr="00BC1697" w:rsidRDefault="00167BC3" w:rsidP="00F167B2">
      <w:pPr>
        <w:pStyle w:val="Heading2"/>
        <w:numPr>
          <w:ilvl w:val="2"/>
          <w:numId w:val="2"/>
        </w:numPr>
      </w:pPr>
      <w:r w:rsidRPr="0051213D">
        <w:t>Jei dėl tiesioginio atsiskaitymo su subtiekėju</w:t>
      </w:r>
      <w:r>
        <w:t xml:space="preserve"> (subrangovu)</w:t>
      </w:r>
      <w:r w:rsidRPr="0051213D">
        <w:t xml:space="preserve"> fakti</w:t>
      </w:r>
      <w:r>
        <w:t>škai nesutampa TIEKĖJO ir subtie</w:t>
      </w:r>
      <w:r w:rsidRPr="0051213D">
        <w:t>kėjo</w:t>
      </w:r>
      <w:r>
        <w:t xml:space="preserve"> (subrangovo)</w:t>
      </w:r>
      <w:r w:rsidRPr="00BC1697">
        <w:t xml:space="preserve"> </w:t>
      </w:r>
      <w:r w:rsidRPr="0051213D">
        <w:t>nurodyti faktiniai kiekiai / apimtys / mokėtinos sumos, rizika prieš UŽSAKOVĄ tenka TIEKĖJUI ir neatitikimai pašalinami TIEKĖJO sąskaita</w:t>
      </w:r>
      <w:r w:rsidR="005107CE">
        <w:t>.</w:t>
      </w:r>
    </w:p>
    <w:p w14:paraId="0AAAC38D" w14:textId="181515C7" w:rsidR="003F52DF" w:rsidRPr="00205D9D" w:rsidRDefault="00C30E42" w:rsidP="00F167B2">
      <w:pPr>
        <w:pStyle w:val="Heading2"/>
      </w:pPr>
      <w:r>
        <w:t>S</w:t>
      </w:r>
      <w:r w:rsidR="003F52DF" w:rsidRPr="00205D9D">
        <w:t>ąskaita – faktūra rengiama vadovaujantis Lietuvos Respublikos pridėtinės vertės mokesčio įstatymo</w:t>
      </w:r>
      <w:r w:rsidR="003F52DF">
        <w:t xml:space="preserve"> ir </w:t>
      </w:r>
      <w:r w:rsidR="003F52DF" w:rsidRPr="00C63415">
        <w:t>jo įgyvendinamųjų teisės aktų</w:t>
      </w:r>
      <w:r w:rsidR="003F52DF" w:rsidRPr="00205D9D">
        <w:t xml:space="preserve"> nuostatomis.</w:t>
      </w:r>
    </w:p>
    <w:p w14:paraId="541CA986" w14:textId="14D1E046" w:rsidR="004545C9" w:rsidRDefault="004545C9" w:rsidP="00F167B2">
      <w:pPr>
        <w:pStyle w:val="Heading2"/>
      </w:pPr>
      <w:r w:rsidRPr="002D72F3">
        <w:t>J</w:t>
      </w:r>
      <w:r>
        <w:t xml:space="preserve">ei </w:t>
      </w:r>
      <w:r w:rsidRPr="002D72F3">
        <w:t>faktiškai atliktų mėnesio Darbų apimtis nesutampa su Užsakytų darbų sąraše numatyta mėnesio Darbų apimtimi, visi reikalaujami dokumentai įforminami bei mokėjimai atliekami vadovaujantis faktiškai atliktų Darbų apimtimis.</w:t>
      </w:r>
    </w:p>
    <w:p w14:paraId="6AA06773" w14:textId="4E0CD452" w:rsidR="003F52DF" w:rsidRPr="0055424D" w:rsidRDefault="004545C9" w:rsidP="00F167B2">
      <w:pPr>
        <w:pStyle w:val="Heading2"/>
      </w:pPr>
      <w:r w:rsidRPr="00084427">
        <w:t xml:space="preserve">Vykdant </w:t>
      </w:r>
      <w:r w:rsidR="00D26529">
        <w:t>Pirkimo</w:t>
      </w:r>
      <w:r>
        <w:t xml:space="preserve"> </w:t>
      </w:r>
      <w:r w:rsidRPr="00084427">
        <w:t xml:space="preserve">sutartį, visi </w:t>
      </w:r>
      <w:r w:rsidR="00D26529">
        <w:t>Pirkimo</w:t>
      </w:r>
      <w:r w:rsidRPr="00084427">
        <w:t xml:space="preserve"> sutarties mokėjimų dokumentai </w:t>
      </w:r>
      <w:r>
        <w:t>(</w:t>
      </w:r>
      <w:r w:rsidR="007A449B" w:rsidRPr="007A449B">
        <w:t xml:space="preserve">sąskaitos faktūros, </w:t>
      </w:r>
      <w:r w:rsidRPr="00084427">
        <w:t xml:space="preserve">įskaitant Aktus, TIEKĖJO atliktų Darbų perdavimo UŽSAKOVUI aktus)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t>TIEKĖJO</w:t>
      </w:r>
      <w:r w:rsidRPr="00084427">
        <w:t xml:space="preserve"> pasirinktomis priemonėmis. Europos elektroninių sąskaitų faktūrų standarto neatitinkančios elektroninės sąskaitos faktūros gali būti teikiamos tik naudojantis informacinės sistemos „E. sąskaita“ priemonėmis. Perkančioji organizacija elektronines sąskaitas faktūras priima ir apdoroja naudodamasi informacinės sistemos „E. sąskaita“ priemonėmis, išskyrus Viešųjų pirkimų įstatymo 22 straipsnio 12 dalyje nustatytus atvejus.</w:t>
      </w:r>
    </w:p>
    <w:p w14:paraId="26AD8497" w14:textId="77777777" w:rsidR="00164343" w:rsidRPr="00986047" w:rsidRDefault="00164343" w:rsidP="003F52DF"/>
    <w:p w14:paraId="69C45837" w14:textId="54F3B805" w:rsidR="003F52DF" w:rsidRDefault="003F52DF" w:rsidP="00161F90">
      <w:pPr>
        <w:pStyle w:val="Heading1"/>
      </w:pPr>
      <w:r w:rsidRPr="00205D9D">
        <w:t>Garantijos</w:t>
      </w:r>
      <w:r>
        <w:t xml:space="preserve"> </w:t>
      </w:r>
      <w:r w:rsidRPr="00C26572">
        <w:t xml:space="preserve">ir </w:t>
      </w:r>
      <w:r>
        <w:t>D</w:t>
      </w:r>
      <w:r w:rsidRPr="00C26572">
        <w:t>arbų kokybės užtikrinimas</w:t>
      </w:r>
    </w:p>
    <w:p w14:paraId="24E76FB6" w14:textId="77777777" w:rsidR="00D0203F" w:rsidRPr="00D0203F" w:rsidRDefault="00D0203F" w:rsidP="00D0203F"/>
    <w:p w14:paraId="2C791B23" w14:textId="77777777" w:rsidR="003F52DF" w:rsidRPr="00205D9D" w:rsidRDefault="003F52DF" w:rsidP="00F167B2">
      <w:pPr>
        <w:pStyle w:val="Heading2"/>
      </w:pPr>
      <w:r>
        <w:t>Statiniui galioja  Civiliniame kodekse</w:t>
      </w:r>
      <w:r w:rsidRPr="00B257D6">
        <w:t xml:space="preserve"> nustatyti minimalūs garantiniai terminai</w:t>
      </w:r>
      <w:r>
        <w:t>.</w:t>
      </w:r>
    </w:p>
    <w:p w14:paraId="3D12C96F" w14:textId="77777777" w:rsidR="003F52DF" w:rsidRPr="00205D9D" w:rsidRDefault="003F52DF" w:rsidP="00F167B2">
      <w:pPr>
        <w:pStyle w:val="Heading2"/>
      </w:pPr>
      <w:r w:rsidRPr="00205D9D">
        <w:t>TIEKĖJAS garantuoja, kad statybos užbaigimo metu jo atl</w:t>
      </w:r>
      <w:r w:rsidR="00F55766">
        <w:t xml:space="preserve">ikti Darbai atitiks techniniame </w:t>
      </w:r>
      <w:r w:rsidRPr="00205D9D">
        <w:t>darbo projekte / techniniame ir darbo projektuose numatytas savybes, normatyvinių statybos dokumentų ir kitų teisės aktų reikalavimus, jie bus atlikti be klaidų, kurios panaikintų ar sumažintų atliktų Darbų vertę.</w:t>
      </w:r>
    </w:p>
    <w:p w14:paraId="14C67840" w14:textId="77777777" w:rsidR="003F52DF" w:rsidRDefault="003F52DF" w:rsidP="00F167B2">
      <w:pPr>
        <w:pStyle w:val="Heading2"/>
      </w:pPr>
      <w:r w:rsidRPr="00205D9D">
        <w:t>TIEKĖJAS Lietuvos Respublikos civilinio kodekso nustatyta tvarka garantiniu laikotarpiu atsako už išaiškėjusius atliktų Darbų defektus.</w:t>
      </w:r>
    </w:p>
    <w:p w14:paraId="1CFFE952" w14:textId="1CF7C72D" w:rsidR="003F52DF" w:rsidRPr="00712633" w:rsidRDefault="003F52DF" w:rsidP="00F167B2">
      <w:pPr>
        <w:pStyle w:val="Heading2"/>
      </w:pPr>
      <w:r w:rsidRPr="00712633">
        <w:t xml:space="preserve">Jeigu TIEKĖJAS atliko Darbus pažeisdamas techninėje specifikacijoje, </w:t>
      </w:r>
      <w:r w:rsidR="00F55766">
        <w:t xml:space="preserve">techniniame </w:t>
      </w:r>
      <w:r w:rsidR="00584454" w:rsidRPr="00205D9D">
        <w:t>darbo projekte / techniniame ir darbo projektuose</w:t>
      </w:r>
      <w:r w:rsidRPr="00712633">
        <w:t xml:space="preserve"> ir </w:t>
      </w:r>
      <w:r w:rsidR="00D26529">
        <w:t>Pirkimo</w:t>
      </w:r>
      <w:r w:rsidRPr="00712633">
        <w:t xml:space="preserve"> sutartyje numatytas sąlygas, nesilaikė normatyvinių statybos dokumentų ir kitų teisės aktų reikalavimų, UŽSAKOVAS turi teisę reikalauti, kad TIEKĖJAS:</w:t>
      </w:r>
    </w:p>
    <w:p w14:paraId="20A6BFDD" w14:textId="77777777" w:rsidR="00CB598D" w:rsidRDefault="003F52DF" w:rsidP="00F167B2">
      <w:pPr>
        <w:pStyle w:val="Heading2"/>
        <w:numPr>
          <w:ilvl w:val="2"/>
          <w:numId w:val="2"/>
        </w:numPr>
        <w:rPr>
          <w:rStyle w:val="Heading1Char"/>
          <w:b w:val="0"/>
          <w:szCs w:val="28"/>
        </w:rPr>
      </w:pPr>
      <w:r w:rsidRPr="009D462E">
        <w:rPr>
          <w:rStyle w:val="Heading1Char"/>
          <w:b w:val="0"/>
          <w:szCs w:val="28"/>
        </w:rPr>
        <w:t xml:space="preserve">nedelsiant sustabdytų ir (ar) nutrauktų Darbų atlikimą, </w:t>
      </w:r>
      <w:r w:rsidR="00CB598D" w:rsidRPr="009D462E">
        <w:rPr>
          <w:rStyle w:val="Heading1Char"/>
          <w:b w:val="0"/>
          <w:szCs w:val="28"/>
        </w:rPr>
        <w:t>arba</w:t>
      </w:r>
    </w:p>
    <w:p w14:paraId="381B494B" w14:textId="77777777" w:rsidR="00CB598D" w:rsidRDefault="003F52DF" w:rsidP="00F167B2">
      <w:pPr>
        <w:pStyle w:val="Heading2"/>
        <w:numPr>
          <w:ilvl w:val="2"/>
          <w:numId w:val="2"/>
        </w:numPr>
        <w:rPr>
          <w:rStyle w:val="Heading1Char"/>
          <w:b w:val="0"/>
          <w:szCs w:val="28"/>
        </w:rPr>
      </w:pPr>
      <w:r w:rsidRPr="00CB598D">
        <w:rPr>
          <w:rStyle w:val="Heading1Char"/>
          <w:b w:val="0"/>
          <w:szCs w:val="28"/>
        </w:rPr>
        <w:t xml:space="preserve">neatlygintinai pakeistų nekokybiškas medžiagas, gaminius, </w:t>
      </w:r>
      <w:r w:rsidR="00CB598D" w:rsidRPr="00CB598D">
        <w:rPr>
          <w:rStyle w:val="Heading1Char"/>
          <w:b w:val="0"/>
          <w:szCs w:val="28"/>
        </w:rPr>
        <w:t>arba</w:t>
      </w:r>
    </w:p>
    <w:p w14:paraId="09D78B14" w14:textId="77777777" w:rsidR="00CB598D" w:rsidRDefault="003F52DF" w:rsidP="00F167B2">
      <w:pPr>
        <w:pStyle w:val="Heading2"/>
        <w:numPr>
          <w:ilvl w:val="2"/>
          <w:numId w:val="2"/>
        </w:numPr>
        <w:rPr>
          <w:rStyle w:val="Heading1Char"/>
          <w:b w:val="0"/>
          <w:szCs w:val="28"/>
        </w:rPr>
      </w:pPr>
      <w:r w:rsidRPr="00CB598D">
        <w:rPr>
          <w:rStyle w:val="Heading1Char"/>
          <w:b w:val="0"/>
          <w:szCs w:val="28"/>
        </w:rPr>
        <w:t xml:space="preserve">neatlygintinai pagerintų atliekamų Darbų kokybę, </w:t>
      </w:r>
      <w:r w:rsidR="00CB598D" w:rsidRPr="00CB598D">
        <w:rPr>
          <w:rStyle w:val="Heading1Char"/>
          <w:b w:val="0"/>
          <w:szCs w:val="28"/>
        </w:rPr>
        <w:t>arba</w:t>
      </w:r>
    </w:p>
    <w:p w14:paraId="2CFF4706" w14:textId="77777777" w:rsidR="00CB598D" w:rsidRDefault="003F52DF" w:rsidP="00F167B2">
      <w:pPr>
        <w:pStyle w:val="Heading2"/>
        <w:numPr>
          <w:ilvl w:val="2"/>
          <w:numId w:val="2"/>
        </w:numPr>
        <w:rPr>
          <w:rStyle w:val="Heading1Char"/>
          <w:b w:val="0"/>
          <w:szCs w:val="28"/>
        </w:rPr>
      </w:pPr>
      <w:r w:rsidRPr="00CB598D">
        <w:rPr>
          <w:rStyle w:val="Heading1Char"/>
          <w:b w:val="0"/>
          <w:szCs w:val="28"/>
        </w:rPr>
        <w:t xml:space="preserve">neatlygintinai ištaisytų netinkamai atliktus Darbus, </w:t>
      </w:r>
      <w:r w:rsidR="00CB598D" w:rsidRPr="00CB598D">
        <w:rPr>
          <w:rStyle w:val="Heading1Char"/>
          <w:b w:val="0"/>
          <w:szCs w:val="28"/>
        </w:rPr>
        <w:t>arba</w:t>
      </w:r>
    </w:p>
    <w:p w14:paraId="585472F7" w14:textId="77777777" w:rsidR="003F52DF" w:rsidRPr="00CB598D" w:rsidRDefault="003F52DF" w:rsidP="00F167B2">
      <w:pPr>
        <w:pStyle w:val="Heading2"/>
        <w:numPr>
          <w:ilvl w:val="2"/>
          <w:numId w:val="2"/>
        </w:numPr>
        <w:rPr>
          <w:rStyle w:val="Heading1Char"/>
          <w:b w:val="0"/>
          <w:szCs w:val="28"/>
        </w:rPr>
      </w:pPr>
      <w:r w:rsidRPr="00CB598D">
        <w:rPr>
          <w:rStyle w:val="Heading1Char"/>
          <w:b w:val="0"/>
          <w:szCs w:val="28"/>
        </w:rPr>
        <w:t>atlygintų UŽSAKOVUI Darbų trūkumų šalinimo išlaidas.</w:t>
      </w:r>
    </w:p>
    <w:p w14:paraId="3ACB5A01" w14:textId="77777777" w:rsidR="003F52DF" w:rsidRPr="00712633" w:rsidRDefault="003F52DF" w:rsidP="003F52DF"/>
    <w:p w14:paraId="26489DE6" w14:textId="5DB54F10" w:rsidR="003F52DF" w:rsidRDefault="003F52DF" w:rsidP="00161F90">
      <w:pPr>
        <w:pStyle w:val="Heading1"/>
      </w:pPr>
      <w:r w:rsidRPr="00205D9D">
        <w:t>Užtikrinimai ir draudimai</w:t>
      </w:r>
    </w:p>
    <w:p w14:paraId="0FA710A0" w14:textId="77777777" w:rsidR="00D0203F" w:rsidRPr="00D0203F" w:rsidRDefault="00D0203F" w:rsidP="00D0203F"/>
    <w:p w14:paraId="4ADE499C" w14:textId="566B30E7" w:rsidR="00F6027C" w:rsidRPr="003A1338" w:rsidRDefault="00727421" w:rsidP="00F167B2">
      <w:pPr>
        <w:pStyle w:val="Heading2"/>
      </w:pPr>
      <w:r w:rsidRPr="003A1338">
        <w:t xml:space="preserve">TIEKĖJAS per 5 darbo dienas nuo </w:t>
      </w:r>
      <w:r>
        <w:t>Pirkimo</w:t>
      </w:r>
      <w:r w:rsidRPr="003A1338">
        <w:t xml:space="preserve"> sutarties pasirašymo dienos privalo pateikti </w:t>
      </w:r>
      <w:r>
        <w:t>Pirkimo</w:t>
      </w:r>
      <w:r w:rsidRPr="003A1338">
        <w:t xml:space="preserve"> sutarties įvykdymo užtikrinimą, kurio vertė ne mažesnė kaip </w:t>
      </w:r>
      <w:r w:rsidRPr="00DE027E">
        <w:rPr>
          <w:highlight w:val="lightGray"/>
        </w:rPr>
        <w:t>[</w:t>
      </w:r>
      <w:r w:rsidR="00087BA8" w:rsidRPr="004A36A2">
        <w:rPr>
          <w:highlight w:val="lightGray"/>
        </w:rPr>
        <w:t>5 % (penki procentai) / 6 % (šeši procentai) / 7 % (septyni procentai) / 8 % (aštuoni procentai) / 9 % (devyni procentai) /10 % (dešimt procentų</w:t>
      </w:r>
      <w:r w:rsidRPr="00DE027E">
        <w:rPr>
          <w:highlight w:val="lightGray"/>
        </w:rPr>
        <w:t>]</w:t>
      </w:r>
      <w:r w:rsidRPr="003A1338">
        <w:t xml:space="preserve"> nuo </w:t>
      </w:r>
      <w:r w:rsidRPr="001D115A">
        <w:t>Pirkimo sutarties kainos su PVM.</w:t>
      </w:r>
      <w:r w:rsidRPr="003A1338">
        <w:t xml:space="preserve"> Užtikrinimas turi būti besąlyginis ir neatšaukiamas ir galioti iki visiško TIEKĖJO įsipareigojimų UŽSAKOVUI įvykdymo iki bus pateiktas Defektų ištaisymo garantiniu laikotarpiu užtikrinimas – pirmo pareikalavimo UŽSAKOVO naudai išduota </w:t>
      </w:r>
      <w:r>
        <w:t> </w:t>
      </w:r>
      <w:r w:rsidRPr="00742D86">
        <w:rPr>
          <w:highlight w:val="lightGray"/>
        </w:rPr>
        <w:t>Lietuvoje ar užsienyje registruoto banko garantija / draudimo bendrovės laidavimas</w:t>
      </w:r>
      <w:r w:rsidRPr="003A1338">
        <w:sym w:font="Symbol" w:char="F05D"/>
      </w:r>
      <w:r w:rsidRPr="003A1338">
        <w:t xml:space="preserve"> / mokėjimas į UŽSAKOVO sąskaitą (suma ne mažesnė kaip </w:t>
      </w:r>
      <w:r w:rsidR="003B7F1A" w:rsidRPr="004A36A2">
        <w:rPr>
          <w:highlight w:val="lightGray"/>
        </w:rPr>
        <w:t>[</w:t>
      </w:r>
      <w:r w:rsidR="00087BA8" w:rsidRPr="004A36A2">
        <w:rPr>
          <w:highlight w:val="lightGray"/>
        </w:rPr>
        <w:t>5 % (penki procentai) / 6 % (šeši procentai) / 7 % (septyni procentai) / 8 % (aštuoni procentai) / 9 % (devyni procentai) /10 % (dešimt procentų</w:t>
      </w:r>
      <w:r w:rsidR="003B7F1A">
        <w:rPr>
          <w:highlight w:val="lightGray"/>
        </w:rPr>
        <w:t>]</w:t>
      </w:r>
      <w:r w:rsidRPr="003A1338">
        <w:t xml:space="preserve"> </w:t>
      </w:r>
      <w:r w:rsidRPr="001D115A">
        <w:t>Pirkimo sutarties kainos su PVM), tačiau</w:t>
      </w:r>
      <w:r w:rsidRPr="003A1338">
        <w:t xml:space="preserve"> ne trumpiau kaip iki 30 </w:t>
      </w:r>
      <w:r w:rsidRPr="003A1338">
        <w:lastRenderedPageBreak/>
        <w:t xml:space="preserve">(trisdešimtos) kalendorinės dienos po </w:t>
      </w:r>
      <w:r>
        <w:t>Pirkimo</w:t>
      </w:r>
      <w:r w:rsidRPr="003A1338">
        <w:t xml:space="preserve"> sutartyje numatyto vėliausio TIEKĖJO sutartinių įsipareigojimų vykdymo termino pabaigos.</w:t>
      </w:r>
      <w:r w:rsidRPr="003A1338">
        <w:rPr>
          <w:rStyle w:val="CommentReference"/>
          <w:rFonts w:cs="Times New Roman"/>
          <w:bCs w:val="0"/>
          <w:iCs w:val="0"/>
        </w:rPr>
        <w:t xml:space="preserve"> </w:t>
      </w:r>
      <w:r w:rsidR="00D80638" w:rsidRPr="0088088A">
        <w:rPr>
          <w:rStyle w:val="CommentReference"/>
          <w:rFonts w:cs="Times New Roman"/>
          <w:bCs w:val="0"/>
          <w:iCs w:val="0"/>
        </w:rPr>
        <w:t>Kai</w:t>
      </w:r>
      <w:r w:rsidR="00D80638">
        <w:rPr>
          <w:rStyle w:val="CommentReference"/>
          <w:rFonts w:cs="Times New Roman"/>
          <w:bCs w:val="0"/>
          <w:iCs w:val="0"/>
        </w:rPr>
        <w:t xml:space="preserve"> Pirkimo sutarties trukmė ilgesnė nei metai, TIĖKĖJAS gali </w:t>
      </w:r>
      <w:r w:rsidR="00D80638" w:rsidRPr="00D80638">
        <w:rPr>
          <w:rStyle w:val="CommentReference"/>
          <w:rFonts w:cs="Times New Roman"/>
          <w:bCs w:val="0"/>
          <w:iCs w:val="0"/>
        </w:rPr>
        <w:t>pateikti dalinį tokios pat vertės Pirkimo</w:t>
      </w:r>
      <w:r w:rsidR="00D80638">
        <w:rPr>
          <w:rStyle w:val="CommentReference"/>
          <w:rFonts w:cs="Times New Roman"/>
          <w:bCs w:val="0"/>
          <w:iCs w:val="0"/>
        </w:rPr>
        <w:t xml:space="preserve"> sutarties įvykdymo užtikrinimą, ne trumpesniam nei metų laikotarpiui. Tokiu atveju, naują Pirkimo sutarties įvykdymo užtikrinimą TIEKĖJAS privalo pateikti ne vėliau nei pasibaigia anksčiau pateikto Pirkimo sutarties įvykdymo užtikrinimo galiojimas. </w:t>
      </w:r>
      <w:r w:rsidRPr="003A1338">
        <w:rPr>
          <w:rStyle w:val="CommentReference"/>
          <w:rFonts w:cs="Times New Roman"/>
          <w:bCs w:val="0"/>
          <w:iCs w:val="0"/>
        </w:rPr>
        <w:t xml:space="preserve">Šalims raštiškai sutarus atlikti papildomus Darbus, TIEKĖJAS per </w:t>
      </w:r>
      <w:r w:rsidRPr="003A1338">
        <w:t xml:space="preserve">5 darbo dienas nuo susitarimo pasirašymo dienos privalo pateikti UŽSAKOVUI šių darbų įvykdymo užtikrinimą, kurio vertė ne mažesnė kaip </w:t>
      </w:r>
      <w:r w:rsidRPr="00DE027E">
        <w:rPr>
          <w:highlight w:val="lightGray"/>
        </w:rPr>
        <w:t>[</w:t>
      </w:r>
      <w:r w:rsidR="00087BA8" w:rsidRPr="004A36A2">
        <w:rPr>
          <w:highlight w:val="lightGray"/>
        </w:rPr>
        <w:t>5 % (penki procentai) / 6 % (šeši procentai) / 7 % (septyni procentai) / 8 % (aštuoni procentai) / 9 % (devyni procentai) /10 % (dešimt procentų</w:t>
      </w:r>
      <w:r w:rsidRPr="00DE027E">
        <w:rPr>
          <w:highlight w:val="lightGray"/>
        </w:rPr>
        <w:t>]</w:t>
      </w:r>
      <w:r w:rsidRPr="003A1338">
        <w:t xml:space="preserve"> nuo papildomų Darbų vertės.</w:t>
      </w:r>
      <w:r w:rsidR="000C1187" w:rsidRPr="003A1338">
        <w:t xml:space="preserve"> </w:t>
      </w:r>
    </w:p>
    <w:p w14:paraId="4CBAC355" w14:textId="3B055EB8" w:rsidR="003F52DF" w:rsidRPr="00E0088A" w:rsidRDefault="003F52DF" w:rsidP="00F167B2">
      <w:pPr>
        <w:pStyle w:val="Heading2"/>
      </w:pPr>
      <w:r w:rsidRPr="00E0088A">
        <w:t xml:space="preserve">TIEKĖJAS per 5 (penkias) darbo dienas nuo </w:t>
      </w:r>
      <w:r w:rsidR="00ED295A">
        <w:t>Pirkimo</w:t>
      </w:r>
      <w:r w:rsidRPr="00E0088A">
        <w:t xml:space="preserve"> sutarties pasirašymo dienos </w:t>
      </w:r>
      <w:r w:rsidR="00C26BFA" w:rsidRPr="00E0088A">
        <w:t xml:space="preserve">privalomai </w:t>
      </w:r>
      <w:r w:rsidRPr="00E0088A">
        <w:t xml:space="preserve">apdraudžia statybos laikotarpiui visus </w:t>
      </w:r>
      <w:r w:rsidR="00ED295A">
        <w:t>Pirkimo</w:t>
      </w:r>
      <w:r w:rsidRPr="00E0088A">
        <w:t xml:space="preserve"> sutartyje numatytus Darbus pilna atstatomąja verte nuo visų galimų rizikų UŽSAKOVO naudai</w:t>
      </w:r>
      <w:r w:rsidR="00C26BFA" w:rsidRPr="00E0088A">
        <w:t xml:space="preserve"> Darbų atlikimą reglamentuojančiuose teisės aktuose nustatyta tvarka</w:t>
      </w:r>
      <w:r w:rsidRPr="00E0088A">
        <w:t xml:space="preserve"> ir įteikia </w:t>
      </w:r>
      <w:r w:rsidR="00CC0B7D" w:rsidRPr="00E0088A">
        <w:t xml:space="preserve">galiojantį </w:t>
      </w:r>
      <w:r w:rsidRPr="00E0088A">
        <w:t>draudimo liudijimą UŽSAKOVUI.</w:t>
      </w:r>
    </w:p>
    <w:p w14:paraId="33E46FAB" w14:textId="6578B7E7" w:rsidR="003F52DF" w:rsidRPr="00E0088A" w:rsidRDefault="003F52DF" w:rsidP="00F167B2">
      <w:pPr>
        <w:pStyle w:val="Heading2"/>
      </w:pPr>
      <w:r w:rsidRPr="00E0088A">
        <w:t xml:space="preserve">TIEKĖJO civilinė atsakomybė privalo būti apdrausta Darbų atlikimą reglamentuojančiuose teisės aktuose nustatyta tvarka. TIEKĖJAS kartu su </w:t>
      </w:r>
      <w:r w:rsidR="00ED295A">
        <w:t>Pirkimo</w:t>
      </w:r>
      <w:r w:rsidRPr="00E0088A">
        <w:t xml:space="preserve"> sutartimi UŽSAKOVUI privalo pateikti civilinės atsakomybės draudimo faktą įrodančius dokumentus.</w:t>
      </w:r>
    </w:p>
    <w:p w14:paraId="5D9CBA27" w14:textId="5BE57866" w:rsidR="003F52DF" w:rsidRPr="00520CA5" w:rsidRDefault="003F52DF" w:rsidP="00F167B2">
      <w:pPr>
        <w:pStyle w:val="Heading2"/>
        <w:rPr>
          <w:rStyle w:val="Heading1Char"/>
          <w:b w:val="0"/>
          <w:szCs w:val="28"/>
        </w:rPr>
      </w:pPr>
      <w:r w:rsidRPr="00E0088A">
        <w:t xml:space="preserve">TIEKĖJAS per 5 (penkias) darbo dienas nuo visų Darbų atlikimo pabaigos privalo pateikti Defektų ištaisymo garantiniu laikotarpiu užtikrinimą </w:t>
      </w:r>
      <w:r w:rsidRPr="003A1338">
        <w:t xml:space="preserve">– </w:t>
      </w:r>
      <w:r w:rsidR="00520CA5" w:rsidRPr="003A1338">
        <w:t xml:space="preserve">pirmo pareikalavimo UŽSAKOVO naudai išduotą </w:t>
      </w:r>
      <w:r w:rsidR="00520CA5" w:rsidRPr="00F674BE">
        <w:t>Lietuvoje ar užsienyje registruoto banko garantiją / draudimo bendrovės laidavimą</w:t>
      </w:r>
      <w:r w:rsidR="00520CA5" w:rsidRPr="003A1338">
        <w:t xml:space="preserve"> </w:t>
      </w:r>
      <w:r w:rsidR="00F24152" w:rsidRPr="00965789">
        <w:sym w:font="Symbol" w:char="F05B"/>
      </w:r>
      <w:r w:rsidRPr="00186B19">
        <w:t>5</w:t>
      </w:r>
      <w:r w:rsidR="00C96059" w:rsidRPr="00186B19">
        <w:t xml:space="preserve"> %</w:t>
      </w:r>
      <w:r w:rsidR="00F24152" w:rsidRPr="00186B19">
        <w:sym w:font="Symbol" w:char="F05D"/>
      </w:r>
      <w:r w:rsidRPr="00E0088A">
        <w:t xml:space="preserve"> (penkių procentų</w:t>
      </w:r>
      <w:r w:rsidR="00C96059">
        <w:t>)</w:t>
      </w:r>
      <w:r w:rsidR="001217C8">
        <w:t xml:space="preserve"> </w:t>
      </w:r>
      <w:r w:rsidR="001100AA" w:rsidRPr="00967092">
        <w:rPr>
          <w:highlight w:val="lightGray"/>
        </w:rPr>
        <w:sym w:font="Symbol" w:char="F05B"/>
      </w:r>
      <w:r w:rsidR="00965789" w:rsidRPr="00967092">
        <w:rPr>
          <w:highlight w:val="lightGray"/>
        </w:rPr>
        <w:t>ir papildom</w:t>
      </w:r>
      <w:r w:rsidR="00186B19" w:rsidRPr="00967092">
        <w:rPr>
          <w:highlight w:val="lightGray"/>
        </w:rPr>
        <w:t xml:space="preserve">ą </w:t>
      </w:r>
      <w:r w:rsidR="001100AA" w:rsidRPr="00967092">
        <w:rPr>
          <w:highlight w:val="lightGray"/>
        </w:rPr>
        <w:t>...</w:t>
      </w:r>
      <w:r w:rsidR="00186B19" w:rsidRPr="00967092">
        <w:rPr>
          <w:highlight w:val="lightGray"/>
        </w:rPr>
        <w:t xml:space="preserve"> </w:t>
      </w:r>
      <w:r w:rsidR="006040EF" w:rsidRPr="00967092">
        <w:rPr>
          <w:highlight w:val="lightGray"/>
        </w:rPr>
        <w:t>Eur</w:t>
      </w:r>
      <w:r w:rsidR="00186B19" w:rsidRPr="00967092">
        <w:rPr>
          <w:highlight w:val="lightGray"/>
        </w:rPr>
        <w:sym w:font="Symbol" w:char="F05D"/>
      </w:r>
      <w:r w:rsidR="00186B19" w:rsidRPr="00E0088A">
        <w:t xml:space="preserve"> </w:t>
      </w:r>
      <w:r w:rsidR="00987730" w:rsidRPr="001D115A">
        <w:t xml:space="preserve">nuo Pirkimo sutarties kainos su PVM </w:t>
      </w:r>
      <w:r w:rsidRPr="001D115A">
        <w:t>arba</w:t>
      </w:r>
      <w:r w:rsidRPr="00E0088A">
        <w:t xml:space="preserve"> </w:t>
      </w:r>
      <w:r w:rsidR="0076379A" w:rsidRPr="00E0088A">
        <w:t xml:space="preserve">UŽSAKOVAS </w:t>
      </w:r>
      <w:r w:rsidR="00A14D07">
        <w:t xml:space="preserve">sulaiko mokėjimą visam </w:t>
      </w:r>
      <w:r w:rsidR="00742D86">
        <w:t xml:space="preserve">garantiniam </w:t>
      </w:r>
      <w:r w:rsidR="00A14D07">
        <w:t>Defektų ištaisymo laikotarpiui</w:t>
      </w:r>
      <w:r w:rsidR="00A14D07" w:rsidRPr="00E0088A">
        <w:t xml:space="preserve"> </w:t>
      </w:r>
      <w:r w:rsidR="005C4452" w:rsidRPr="00E0088A">
        <w:t xml:space="preserve"> nuo </w:t>
      </w:r>
      <w:r w:rsidR="0076379A" w:rsidRPr="00E0088A">
        <w:t xml:space="preserve">TIEKĖJUI </w:t>
      </w:r>
      <w:r w:rsidR="005C4452" w:rsidRPr="00E0088A">
        <w:t>mokėtinos sumos</w:t>
      </w:r>
      <w:r w:rsidRPr="00E0088A">
        <w:t xml:space="preserve">. Defektų ištaisymo garantiniu laikotarpiu užtikrinimas turi būti besąlyginis ir neatšaukiamas ir turi galioti nuo </w:t>
      </w:r>
      <w:r w:rsidRPr="006213EB">
        <w:t xml:space="preserve">galutinio </w:t>
      </w:r>
      <w:r w:rsidR="003A1338" w:rsidRPr="006213EB">
        <w:t xml:space="preserve">Akto bei TIEKĖJO atliktų </w:t>
      </w:r>
      <w:r w:rsidR="00E726C0" w:rsidRPr="006213EB">
        <w:t>D</w:t>
      </w:r>
      <w:r w:rsidR="003A1338" w:rsidRPr="006213EB">
        <w:t>arbų perdavimo UŽSAKOVUI akto</w:t>
      </w:r>
      <w:r w:rsidRPr="006213EB">
        <w:t xml:space="preserve"> sudarymo</w:t>
      </w:r>
      <w:r w:rsidRPr="00E0088A">
        <w:t xml:space="preserve"> dienos</w:t>
      </w:r>
      <w:r w:rsidR="0081659D">
        <w:t xml:space="preserve"> ne trumpiau nei</w:t>
      </w:r>
      <w:r w:rsidRPr="00E0088A">
        <w:t xml:space="preserve"> </w:t>
      </w:r>
      <w:r w:rsidRPr="00037CF4">
        <w:t>Lietuvos</w:t>
      </w:r>
      <w:r w:rsidRPr="00072DAF">
        <w:t xml:space="preserve"> Respublikos statybos įstatyme nurodytais terminais</w:t>
      </w:r>
      <w:r w:rsidR="00037CF4">
        <w:t xml:space="preserve"> </w:t>
      </w:r>
      <w:r w:rsidR="00037CF4" w:rsidRPr="006E441A">
        <w:rPr>
          <w:rFonts w:cs="Tahoma"/>
        </w:rPr>
        <w:t>[</w:t>
      </w:r>
      <w:r w:rsidR="0081659D" w:rsidRPr="00F94CD2">
        <w:rPr>
          <w:highlight w:val="lightGray"/>
        </w:rPr>
        <w:t xml:space="preserve">ir </w:t>
      </w:r>
      <w:r w:rsidR="00E62C02" w:rsidRPr="00F94CD2">
        <w:rPr>
          <w:highlight w:val="lightGray"/>
        </w:rPr>
        <w:t xml:space="preserve">pridedant </w:t>
      </w:r>
      <w:r w:rsidR="0081659D" w:rsidRPr="00F94CD2">
        <w:rPr>
          <w:highlight w:val="lightGray"/>
        </w:rPr>
        <w:t>papildom</w:t>
      </w:r>
      <w:r w:rsidR="00F94CD2">
        <w:rPr>
          <w:highlight w:val="lightGray"/>
        </w:rPr>
        <w:t>ą</w:t>
      </w:r>
      <w:r w:rsidR="0081659D" w:rsidRPr="00F94CD2">
        <w:rPr>
          <w:highlight w:val="lightGray"/>
        </w:rPr>
        <w:t xml:space="preserve"> </w:t>
      </w:r>
      <w:r w:rsidR="00AE46B8">
        <w:rPr>
          <w:highlight w:val="lightGray"/>
        </w:rPr>
        <w:t>TIEKĖJO</w:t>
      </w:r>
      <w:r w:rsidR="0081659D" w:rsidRPr="00F94CD2">
        <w:rPr>
          <w:highlight w:val="lightGray"/>
        </w:rPr>
        <w:t xml:space="preserve"> pasiūlyt</w:t>
      </w:r>
      <w:r w:rsidR="00F94CD2">
        <w:rPr>
          <w:highlight w:val="lightGray"/>
        </w:rPr>
        <w:t>ą</w:t>
      </w:r>
      <w:r w:rsidR="0081659D" w:rsidRPr="00F94CD2">
        <w:rPr>
          <w:highlight w:val="lightGray"/>
        </w:rPr>
        <w:t xml:space="preserve"> termin</w:t>
      </w:r>
      <w:r w:rsidR="00F94CD2">
        <w:rPr>
          <w:highlight w:val="lightGray"/>
        </w:rPr>
        <w:t>ą ...</w:t>
      </w:r>
      <w:r w:rsidR="00EE6392" w:rsidRPr="00F94CD2">
        <w:rPr>
          <w:rFonts w:cs="Tahoma"/>
          <w:highlight w:val="lightGray"/>
        </w:rPr>
        <w:t xml:space="preserve"> m.</w:t>
      </w:r>
      <w:r w:rsidR="00F94CD2" w:rsidRPr="00F94CD2">
        <w:rPr>
          <w:rFonts w:cs="Tahoma"/>
        </w:rPr>
        <w:t>]</w:t>
      </w:r>
      <w:r w:rsidRPr="00F94CD2">
        <w:t>.</w:t>
      </w:r>
    </w:p>
    <w:p w14:paraId="609E4B80" w14:textId="5F6CDAAD" w:rsidR="00BD3860" w:rsidRDefault="00BD3860" w:rsidP="00F167B2">
      <w:pPr>
        <w:pStyle w:val="Heading2"/>
      </w:pPr>
      <w:r w:rsidRPr="00E0088A">
        <w:t xml:space="preserve">Jei Lietuvoje ar užsienyje registruoto banko garantiją ar draudimo bendrovės laidavimo raštą išdavęs juridinis asmuo negali įvykdyti savo įsipareigojimų, </w:t>
      </w:r>
      <w:r w:rsidR="0076379A" w:rsidRPr="00E0088A">
        <w:t xml:space="preserve">TIEKĖJAS </w:t>
      </w:r>
      <w:r w:rsidRPr="00E0088A">
        <w:t xml:space="preserve">per 5 (penkias) darbo dienas turi pateikti naują </w:t>
      </w:r>
      <w:r w:rsidR="00ED295A">
        <w:t>Pirkimo</w:t>
      </w:r>
      <w:r w:rsidRPr="00E0088A">
        <w:t xml:space="preserve"> sutarties įvykdymo užtikrinimą tomis pačiomis sąlygomis kaip ir ankstesnysis.</w:t>
      </w:r>
      <w:r>
        <w:t xml:space="preserve"> </w:t>
      </w:r>
    </w:p>
    <w:p w14:paraId="33C34578" w14:textId="2CD3F9DA" w:rsidR="00E0088A" w:rsidRDefault="00E0088A" w:rsidP="00E0088A"/>
    <w:p w14:paraId="654CC982" w14:textId="17358E9D" w:rsidR="003F52DF" w:rsidRDefault="003F52DF" w:rsidP="00161F90">
      <w:pPr>
        <w:pStyle w:val="Heading1"/>
      </w:pPr>
      <w:r w:rsidRPr="00205D9D">
        <w:t>Šalių teisės ir pareigos</w:t>
      </w:r>
    </w:p>
    <w:p w14:paraId="7CACD142" w14:textId="77777777" w:rsidR="00D0203F" w:rsidRPr="00D0203F" w:rsidRDefault="00D0203F" w:rsidP="00D0203F"/>
    <w:p w14:paraId="4DDB73EA" w14:textId="77777777" w:rsidR="003F52DF" w:rsidRPr="00205D9D" w:rsidRDefault="003F52DF" w:rsidP="00F167B2">
      <w:pPr>
        <w:pStyle w:val="Heading2"/>
      </w:pPr>
      <w:r w:rsidRPr="00205D9D">
        <w:t>UŽSAKOVAS turi teisę:</w:t>
      </w:r>
    </w:p>
    <w:p w14:paraId="76FAC33A" w14:textId="0A01F944" w:rsidR="000E0C6A" w:rsidRPr="00F26B62" w:rsidRDefault="003F52DF" w:rsidP="00F167B2">
      <w:pPr>
        <w:pStyle w:val="Heading2"/>
        <w:numPr>
          <w:ilvl w:val="2"/>
          <w:numId w:val="2"/>
        </w:numPr>
        <w:rPr>
          <w:rStyle w:val="Heading1Char"/>
          <w:szCs w:val="28"/>
        </w:rPr>
      </w:pPr>
      <w:r w:rsidRPr="009D462E">
        <w:rPr>
          <w:rStyle w:val="Heading1Char"/>
          <w:b w:val="0"/>
          <w:szCs w:val="28"/>
        </w:rPr>
        <w:t xml:space="preserve">kontroliuoti ir prižiūrėti, ar atliekamų Darbų atlikimo eiga, </w:t>
      </w:r>
      <w:r w:rsidRPr="00C26BFA">
        <w:rPr>
          <w:rStyle w:val="Heading1Char"/>
          <w:b w:val="0"/>
          <w:szCs w:val="28"/>
        </w:rPr>
        <w:t xml:space="preserve">kiekis, </w:t>
      </w:r>
      <w:r w:rsidR="005C7616">
        <w:rPr>
          <w:rStyle w:val="Heading1Char"/>
          <w:b w:val="0"/>
          <w:szCs w:val="28"/>
        </w:rPr>
        <w:t>kaina</w:t>
      </w:r>
      <w:r w:rsidRPr="00C26BFA">
        <w:rPr>
          <w:rStyle w:val="Heading1Char"/>
          <w:b w:val="0"/>
          <w:szCs w:val="28"/>
        </w:rPr>
        <w:t xml:space="preserve">, </w:t>
      </w:r>
      <w:r w:rsidRPr="009D462E">
        <w:rPr>
          <w:rStyle w:val="Heading1Char"/>
          <w:b w:val="0"/>
          <w:szCs w:val="28"/>
        </w:rPr>
        <w:t>me</w:t>
      </w:r>
      <w:r w:rsidR="00F55766">
        <w:rPr>
          <w:rStyle w:val="Heading1Char"/>
          <w:b w:val="0"/>
          <w:szCs w:val="28"/>
        </w:rPr>
        <w:t xml:space="preserve">džiagų kokybė atitinka techninį </w:t>
      </w:r>
      <w:r w:rsidRPr="009D462E">
        <w:rPr>
          <w:rStyle w:val="Heading1Char"/>
          <w:b w:val="0"/>
          <w:szCs w:val="28"/>
        </w:rPr>
        <w:t xml:space="preserve">darbo projektą, TIEKĖJO parengtus užsakytų Darbų kiekių žiniaraščius, Aktus, sąskaitas – faktūras, UŽSAKOVO pateiktų medžiagų naudojimą. </w:t>
      </w:r>
      <w:r w:rsidRPr="002054A4">
        <w:rPr>
          <w:rStyle w:val="Heading1Char"/>
          <w:b w:val="0"/>
          <w:szCs w:val="28"/>
        </w:rPr>
        <w:t>Pastabas dėl vykdomų Darbų gali pateikti projekto vykdymo priežiūros, techninės priežiūros vadovai raštu – įrašais statybos darbų žurnale ir UŽSAKOVAS</w:t>
      </w:r>
      <w:r w:rsidR="000E0C6A" w:rsidRPr="002054A4">
        <w:rPr>
          <w:rStyle w:val="Heading1Char"/>
          <w:b w:val="0"/>
          <w:szCs w:val="28"/>
        </w:rPr>
        <w:t>;</w:t>
      </w:r>
    </w:p>
    <w:p w14:paraId="0D208581" w14:textId="63DFF38D" w:rsidR="000E0C6A" w:rsidRDefault="00EA4AF2" w:rsidP="00F167B2">
      <w:pPr>
        <w:pStyle w:val="Heading2"/>
        <w:numPr>
          <w:ilvl w:val="2"/>
          <w:numId w:val="2"/>
        </w:numPr>
        <w:rPr>
          <w:rStyle w:val="Heading1Char"/>
          <w:b w:val="0"/>
          <w:szCs w:val="28"/>
        </w:rPr>
      </w:pPr>
      <w:r w:rsidRPr="000E0C6A">
        <w:rPr>
          <w:rStyle w:val="Heading1Char"/>
          <w:b w:val="0"/>
          <w:szCs w:val="28"/>
        </w:rPr>
        <w:t>reikalauti, kad TIEKĖJAS Darbus vykdytų pagal techninį darbo projektą ir laikydamasis normatyvinių statybos dokumentų reikalavimų. Jeigu TIEKĖJAS nukrypsta nuo techninio darbo projekto, Šalių patvirtinto Kalendorinio Darbų vykdymo grafiko, nesilaiko normatyvinių statybos dokumentų reikalavimų ir (ar) statybos Darbų vykdymo protokoluose nurodytų ir TIEKĖJO prisiimtų įsipareigojimų, UŽSAKOVAS turi teisę raštu reikalauti šalinti defektus, nepriimti nekokybiškai atliktų Darbų ir nemokėti už netinkamai atliktus Darbus iki nustatytų statybos Darbų defektų pašalinimo arba pašalinti trūkumus trečiųjų asmenų pagalba TIEKĖJO sąskaita</w:t>
      </w:r>
      <w:r>
        <w:rPr>
          <w:rStyle w:val="Heading1Char"/>
          <w:b w:val="0"/>
          <w:szCs w:val="28"/>
        </w:rPr>
        <w:t>;</w:t>
      </w:r>
    </w:p>
    <w:p w14:paraId="33AE5C0A" w14:textId="2A633A18" w:rsidR="003F52DF" w:rsidRPr="000E0C6A" w:rsidRDefault="003F52DF" w:rsidP="00F167B2">
      <w:pPr>
        <w:pStyle w:val="Heading2"/>
        <w:numPr>
          <w:ilvl w:val="2"/>
          <w:numId w:val="2"/>
        </w:numPr>
        <w:rPr>
          <w:rStyle w:val="Heading1Char"/>
          <w:b w:val="0"/>
          <w:szCs w:val="28"/>
        </w:rPr>
      </w:pPr>
      <w:r w:rsidRPr="000E0C6A">
        <w:rPr>
          <w:rStyle w:val="Heading1Char"/>
          <w:b w:val="0"/>
          <w:szCs w:val="28"/>
        </w:rPr>
        <w:t xml:space="preserve">duoti nurodymus TIEKĖJUI ir reikalauti jų vykdymo, jei statybos eigoje atsiliekama nuo Kalendorinio Darbų vykdymo grafiko ar pažeidžiami </w:t>
      </w:r>
      <w:r w:rsidR="00ED295A">
        <w:t>Pirkimo</w:t>
      </w:r>
      <w:r w:rsidRPr="000E0C6A">
        <w:rPr>
          <w:rStyle w:val="Heading1Char"/>
          <w:b w:val="0"/>
          <w:szCs w:val="28"/>
        </w:rPr>
        <w:t xml:space="preserve"> sutartyje nurodyti kokybės reikalavimai;</w:t>
      </w:r>
    </w:p>
    <w:p w14:paraId="430DAB9F" w14:textId="77777777" w:rsidR="0039438F" w:rsidRPr="004C2070" w:rsidRDefault="003F52DF" w:rsidP="00F167B2">
      <w:pPr>
        <w:pStyle w:val="Heading2"/>
        <w:numPr>
          <w:ilvl w:val="2"/>
          <w:numId w:val="2"/>
        </w:numPr>
        <w:rPr>
          <w:rStyle w:val="Heading1Char"/>
          <w:b w:val="0"/>
          <w:szCs w:val="28"/>
        </w:rPr>
      </w:pPr>
      <w:r w:rsidRPr="009D462E">
        <w:rPr>
          <w:rStyle w:val="Heading1Char"/>
          <w:b w:val="0"/>
          <w:szCs w:val="28"/>
        </w:rPr>
        <w:t>reikalauti, kad TIEKĖJAS savo sąskaita pašalintų Darbų defektus, atsiradusius per garantinį laikotarpį</w:t>
      </w:r>
      <w:r w:rsidR="004C2070">
        <w:rPr>
          <w:rStyle w:val="Heading1Char"/>
          <w:b w:val="0"/>
          <w:szCs w:val="28"/>
        </w:rPr>
        <w:t>.</w:t>
      </w:r>
    </w:p>
    <w:p w14:paraId="7E7DD13E" w14:textId="77777777" w:rsidR="003F52DF" w:rsidRPr="00205D9D" w:rsidRDefault="003F52DF" w:rsidP="00F167B2">
      <w:pPr>
        <w:pStyle w:val="Heading2"/>
      </w:pPr>
      <w:r w:rsidRPr="00205D9D">
        <w:t>UŽSAKOVAS įsipareigoja:</w:t>
      </w:r>
    </w:p>
    <w:p w14:paraId="3BD13999" w14:textId="77777777" w:rsidR="003F52DF" w:rsidRPr="009D462E" w:rsidRDefault="003F52DF" w:rsidP="00F167B2">
      <w:pPr>
        <w:pStyle w:val="Heading2"/>
        <w:numPr>
          <w:ilvl w:val="2"/>
          <w:numId w:val="2"/>
        </w:numPr>
        <w:rPr>
          <w:rStyle w:val="Heading1Char"/>
          <w:b w:val="0"/>
          <w:szCs w:val="28"/>
        </w:rPr>
      </w:pPr>
      <w:r w:rsidRPr="009D462E">
        <w:rPr>
          <w:rStyle w:val="Heading1Char"/>
          <w:b w:val="0"/>
          <w:szCs w:val="28"/>
        </w:rPr>
        <w:t>per 10 (dešimt) darbo dienų po rašytinio TIEKĖJO prašymo gavimo pateikti pastarajam visus sutikimus, įgaliojimus ir (ar) kitus reikalingus leidimus bei dokumentus, kad TIEKĖJAS galėtų veikti kaip UŽSAKOVO įgaliotas asmuo visose kompetentingose institucijose ta apimtimi, kiek tai susiję su visais Darbais;</w:t>
      </w:r>
    </w:p>
    <w:p w14:paraId="649B8902" w14:textId="2B97EF1D" w:rsidR="003F52DF" w:rsidRPr="009D462E" w:rsidRDefault="003F52DF" w:rsidP="00F167B2">
      <w:pPr>
        <w:pStyle w:val="Heading2"/>
        <w:numPr>
          <w:ilvl w:val="2"/>
          <w:numId w:val="2"/>
        </w:numPr>
        <w:rPr>
          <w:rStyle w:val="Heading1Char"/>
          <w:b w:val="0"/>
          <w:szCs w:val="28"/>
        </w:rPr>
      </w:pPr>
      <w:r w:rsidRPr="009D462E">
        <w:rPr>
          <w:rStyle w:val="Heading1Char"/>
          <w:b w:val="0"/>
          <w:szCs w:val="28"/>
        </w:rPr>
        <w:t xml:space="preserve">pateikti statybos Darbams vykdyti reikalingus dokumentus, kuriuos pagal įstatymus ar kitus teisės aktus UŽSAKOVAS privalo pateikti TIEKĖJUI. Tuo atveju, jeigu TIEKĖJUI bus reikalingi kiti, </w:t>
      </w:r>
      <w:r w:rsidR="00ED295A">
        <w:t>Pirkimo</w:t>
      </w:r>
      <w:r w:rsidRPr="009D462E">
        <w:rPr>
          <w:rStyle w:val="Heading1Char"/>
          <w:b w:val="0"/>
          <w:szCs w:val="28"/>
        </w:rPr>
        <w:t xml:space="preserve"> sutartyje nenurodyti dokumentai, jis įsipareigoja apie tai įspėti UŽSAKOVĄ ne vėliau kaip prieš 5 (penkias) darbo dienas, raštu nurodydamas konkrečiai kokių dokumentų jam reikia ir kokia forma jie turėtų būti pateikti;</w:t>
      </w:r>
    </w:p>
    <w:p w14:paraId="3DE3F72E" w14:textId="1D912A84" w:rsidR="003F52DF" w:rsidRPr="009D462E" w:rsidRDefault="001B5350" w:rsidP="00F167B2">
      <w:pPr>
        <w:pStyle w:val="Heading2"/>
        <w:numPr>
          <w:ilvl w:val="2"/>
          <w:numId w:val="2"/>
        </w:numPr>
        <w:rPr>
          <w:rStyle w:val="Heading1Char"/>
          <w:b w:val="0"/>
          <w:szCs w:val="28"/>
        </w:rPr>
      </w:pPr>
      <w:r>
        <w:rPr>
          <w:rStyle w:val="Heading1Char"/>
          <w:b w:val="0"/>
          <w:szCs w:val="28"/>
        </w:rPr>
        <w:t>TIEKĖJUI ir (ar)</w:t>
      </w:r>
      <w:r w:rsidR="003F52DF" w:rsidRPr="009D462E">
        <w:rPr>
          <w:rStyle w:val="Heading1Char"/>
          <w:b w:val="0"/>
          <w:szCs w:val="28"/>
        </w:rPr>
        <w:t xml:space="preserve"> kitoms suinteresuotoms Šalim</w:t>
      </w:r>
      <w:r w:rsidR="00F55766">
        <w:rPr>
          <w:rStyle w:val="Heading1Char"/>
          <w:b w:val="0"/>
          <w:szCs w:val="28"/>
        </w:rPr>
        <w:t xml:space="preserve">s nustačius klaidas techniniame </w:t>
      </w:r>
      <w:r w:rsidR="003F52DF" w:rsidRPr="009D462E">
        <w:rPr>
          <w:rStyle w:val="Heading1Char"/>
          <w:b w:val="0"/>
          <w:szCs w:val="28"/>
        </w:rPr>
        <w:t xml:space="preserve">darbo projekte ir kituose </w:t>
      </w:r>
      <w:r w:rsidR="001400BB" w:rsidRPr="009D462E">
        <w:rPr>
          <w:rStyle w:val="Heading1Char"/>
          <w:b w:val="0"/>
          <w:szCs w:val="28"/>
        </w:rPr>
        <w:t>UŽSAKOVO</w:t>
      </w:r>
      <w:r w:rsidR="003F52DF" w:rsidRPr="009D462E">
        <w:rPr>
          <w:rStyle w:val="Heading1Char"/>
          <w:b w:val="0"/>
          <w:szCs w:val="28"/>
        </w:rPr>
        <w:t xml:space="preserve"> pateiktuose doku</w:t>
      </w:r>
      <w:r w:rsidR="00F55766">
        <w:rPr>
          <w:rStyle w:val="Heading1Char"/>
          <w:b w:val="0"/>
          <w:szCs w:val="28"/>
        </w:rPr>
        <w:t xml:space="preserve">mentuose, organizuoti techninio </w:t>
      </w:r>
      <w:r w:rsidR="003F52DF" w:rsidRPr="009D462E">
        <w:rPr>
          <w:rStyle w:val="Heading1Char"/>
          <w:b w:val="0"/>
          <w:szCs w:val="28"/>
        </w:rPr>
        <w:t>darbo projekto ir kitų Užsakovo pateiktų d</w:t>
      </w:r>
      <w:r w:rsidR="00D02A44">
        <w:rPr>
          <w:rStyle w:val="Heading1Char"/>
          <w:b w:val="0"/>
          <w:szCs w:val="28"/>
        </w:rPr>
        <w:t>okumentų ištaisymą savo lėšomis;</w:t>
      </w:r>
    </w:p>
    <w:p w14:paraId="6D8E774D" w14:textId="77AB12B4" w:rsidR="003F52DF" w:rsidRPr="009D462E" w:rsidRDefault="003F52DF" w:rsidP="00F167B2">
      <w:pPr>
        <w:pStyle w:val="Heading2"/>
        <w:numPr>
          <w:ilvl w:val="2"/>
          <w:numId w:val="2"/>
        </w:numPr>
        <w:rPr>
          <w:rStyle w:val="Heading1Char"/>
          <w:b w:val="0"/>
          <w:szCs w:val="28"/>
        </w:rPr>
      </w:pPr>
      <w:r w:rsidRPr="009D462E">
        <w:rPr>
          <w:rStyle w:val="Heading1Char"/>
          <w:b w:val="0"/>
          <w:szCs w:val="28"/>
        </w:rPr>
        <w:t>bendradarbiauti su TIE</w:t>
      </w:r>
      <w:r w:rsidR="00D02A44">
        <w:rPr>
          <w:rStyle w:val="Heading1Char"/>
          <w:b w:val="0"/>
          <w:szCs w:val="28"/>
        </w:rPr>
        <w:t>KĖJU vykdant</w:t>
      </w:r>
      <w:r w:rsidR="00ED295A" w:rsidRPr="00ED295A">
        <w:t xml:space="preserve"> </w:t>
      </w:r>
      <w:r w:rsidR="00ED295A">
        <w:t>Pirkimo</w:t>
      </w:r>
      <w:r w:rsidR="00D02A44">
        <w:rPr>
          <w:rStyle w:val="Heading1Char"/>
          <w:b w:val="0"/>
          <w:szCs w:val="28"/>
        </w:rPr>
        <w:t xml:space="preserve"> sutartį;</w:t>
      </w:r>
    </w:p>
    <w:p w14:paraId="0D83ABC7" w14:textId="158DE350" w:rsidR="003F52DF" w:rsidRPr="009D462E" w:rsidRDefault="003F52DF" w:rsidP="00F167B2">
      <w:pPr>
        <w:pStyle w:val="Heading2"/>
        <w:numPr>
          <w:ilvl w:val="2"/>
          <w:numId w:val="2"/>
        </w:numPr>
        <w:rPr>
          <w:rStyle w:val="Heading1Char"/>
          <w:b w:val="0"/>
          <w:szCs w:val="28"/>
        </w:rPr>
      </w:pPr>
      <w:r w:rsidRPr="009D462E">
        <w:rPr>
          <w:rStyle w:val="Heading1Char"/>
          <w:b w:val="0"/>
          <w:szCs w:val="28"/>
        </w:rPr>
        <w:t xml:space="preserve">sumokėti TIEKĖJUI už tinkamai atliktus bei nustatyta tvarka priimtus Darbus </w:t>
      </w:r>
      <w:r w:rsidR="00ED295A">
        <w:t>Pirkimo</w:t>
      </w:r>
      <w:r w:rsidRPr="009D462E">
        <w:rPr>
          <w:rStyle w:val="Heading1Char"/>
          <w:b w:val="0"/>
          <w:szCs w:val="28"/>
        </w:rPr>
        <w:t xml:space="preserve"> sutartyje</w:t>
      </w:r>
      <w:r w:rsidR="00D02A44">
        <w:rPr>
          <w:rStyle w:val="Heading1Char"/>
          <w:b w:val="0"/>
          <w:szCs w:val="28"/>
        </w:rPr>
        <w:t xml:space="preserve"> numatytais terminais ir tvarka;</w:t>
      </w:r>
    </w:p>
    <w:p w14:paraId="0F61ACDD" w14:textId="603C9641" w:rsidR="003F52DF" w:rsidRPr="009D462E" w:rsidRDefault="003F52DF" w:rsidP="00F167B2">
      <w:pPr>
        <w:pStyle w:val="Heading2"/>
        <w:numPr>
          <w:ilvl w:val="2"/>
          <w:numId w:val="2"/>
        </w:numPr>
        <w:rPr>
          <w:rStyle w:val="Heading1Char"/>
          <w:b w:val="0"/>
          <w:szCs w:val="28"/>
        </w:rPr>
      </w:pPr>
      <w:r w:rsidRPr="009D462E">
        <w:rPr>
          <w:rStyle w:val="Heading1Char"/>
          <w:b w:val="0"/>
          <w:szCs w:val="28"/>
        </w:rPr>
        <w:t xml:space="preserve">užtikrinti TIEKĖJUI galimybę laisvai patekti į </w:t>
      </w:r>
      <w:r w:rsidR="00F62876">
        <w:rPr>
          <w:rStyle w:val="Heading1Char"/>
          <w:b w:val="0"/>
          <w:szCs w:val="28"/>
        </w:rPr>
        <w:t>s</w:t>
      </w:r>
      <w:r w:rsidRPr="009D462E">
        <w:rPr>
          <w:rStyle w:val="Heading1Char"/>
          <w:b w:val="0"/>
          <w:szCs w:val="28"/>
        </w:rPr>
        <w:t xml:space="preserve">tatinio Darbų atlikimo vietą iki </w:t>
      </w:r>
      <w:r w:rsidR="00ED295A">
        <w:t>Pirkimo</w:t>
      </w:r>
      <w:r w:rsidR="00ED295A">
        <w:rPr>
          <w:rStyle w:val="Heading1Char"/>
          <w:b w:val="0"/>
          <w:szCs w:val="28"/>
        </w:rPr>
        <w:t xml:space="preserve"> </w:t>
      </w:r>
      <w:r w:rsidR="00D02A44">
        <w:rPr>
          <w:rStyle w:val="Heading1Char"/>
          <w:b w:val="0"/>
          <w:szCs w:val="28"/>
        </w:rPr>
        <w:t>sutarties galiojimo pabaigos;</w:t>
      </w:r>
    </w:p>
    <w:p w14:paraId="31315D46" w14:textId="7F0C9EF3" w:rsidR="003F52DF" w:rsidRPr="009D462E" w:rsidRDefault="003F52DF" w:rsidP="00F167B2">
      <w:pPr>
        <w:pStyle w:val="Heading2"/>
        <w:numPr>
          <w:ilvl w:val="2"/>
          <w:numId w:val="2"/>
        </w:numPr>
        <w:rPr>
          <w:rStyle w:val="Heading1Char"/>
          <w:b w:val="0"/>
          <w:szCs w:val="28"/>
        </w:rPr>
      </w:pPr>
      <w:r w:rsidRPr="009D462E">
        <w:rPr>
          <w:rStyle w:val="Heading1Char"/>
          <w:b w:val="0"/>
          <w:szCs w:val="28"/>
        </w:rPr>
        <w:t xml:space="preserve">vykdyti UŽSAKOVO funkcijas ir Darbų techninę priežiūrą. Darbų techninę priežiūrą vykdo UŽSAKOVO paskirtas techninis prižiūrėtojas. UŽSAKOVAS turi teisę </w:t>
      </w:r>
      <w:r w:rsidR="00ED295A">
        <w:t>Pirkimo</w:t>
      </w:r>
      <w:r w:rsidR="00ED295A" w:rsidRPr="009D462E">
        <w:rPr>
          <w:rStyle w:val="Heading1Char"/>
          <w:b w:val="0"/>
          <w:szCs w:val="28"/>
        </w:rPr>
        <w:t xml:space="preserve"> </w:t>
      </w:r>
      <w:r w:rsidRPr="009D462E">
        <w:rPr>
          <w:rStyle w:val="Heading1Char"/>
          <w:b w:val="0"/>
          <w:szCs w:val="28"/>
        </w:rPr>
        <w:t>s</w:t>
      </w:r>
      <w:r w:rsidR="00F62876">
        <w:rPr>
          <w:rStyle w:val="Heading1Char"/>
          <w:b w:val="0"/>
          <w:szCs w:val="28"/>
        </w:rPr>
        <w:t>utarties galiojimo metu keisti t</w:t>
      </w:r>
      <w:r w:rsidRPr="009D462E">
        <w:rPr>
          <w:rStyle w:val="Heading1Char"/>
          <w:b w:val="0"/>
          <w:szCs w:val="28"/>
        </w:rPr>
        <w:t>echninį prižiūrė</w:t>
      </w:r>
      <w:r w:rsidR="00F62876">
        <w:rPr>
          <w:rStyle w:val="Heading1Char"/>
          <w:b w:val="0"/>
          <w:szCs w:val="28"/>
        </w:rPr>
        <w:t>toją arba pasitelkti dar kelis t</w:t>
      </w:r>
      <w:r w:rsidRPr="009D462E">
        <w:rPr>
          <w:rStyle w:val="Heading1Char"/>
          <w:b w:val="0"/>
          <w:szCs w:val="28"/>
        </w:rPr>
        <w:t>echninius prižiūrėtojus, prieš tai pranešdamas TIEKĖJUI. Techniniu prižiūrėtoju UŽSAKOVAS gali skirti savo atsakingą darbuotoją arba tam tikslui samdyti kitą fizinį (pagal darbo sutartį) ar juridinį asmenį;</w:t>
      </w:r>
    </w:p>
    <w:p w14:paraId="4DD408BE" w14:textId="77777777" w:rsidR="003F52DF" w:rsidRPr="009D462E" w:rsidRDefault="003F52DF" w:rsidP="00F167B2">
      <w:pPr>
        <w:pStyle w:val="Heading2"/>
        <w:numPr>
          <w:ilvl w:val="2"/>
          <w:numId w:val="2"/>
        </w:numPr>
        <w:rPr>
          <w:rStyle w:val="Heading1Char"/>
          <w:b w:val="0"/>
          <w:szCs w:val="28"/>
        </w:rPr>
      </w:pPr>
      <w:r w:rsidRPr="009D462E">
        <w:rPr>
          <w:rStyle w:val="Heading1Char"/>
          <w:b w:val="0"/>
          <w:szCs w:val="28"/>
        </w:rPr>
        <w:t>nedelsiant spręsti tarp TIEKĖJO ir objekto, kuriame atliekami Darbai, savininkų bei naudotojų kylančias problemas, klausimus;</w:t>
      </w:r>
    </w:p>
    <w:p w14:paraId="5A603158" w14:textId="4545D177" w:rsidR="004E1306" w:rsidRDefault="00ED295A" w:rsidP="00F167B2">
      <w:pPr>
        <w:pStyle w:val="Heading2"/>
        <w:numPr>
          <w:ilvl w:val="2"/>
          <w:numId w:val="2"/>
        </w:numPr>
        <w:rPr>
          <w:rStyle w:val="Heading1Char"/>
          <w:b w:val="0"/>
          <w:szCs w:val="28"/>
        </w:rPr>
      </w:pPr>
      <w:r>
        <w:t>Pirkimo</w:t>
      </w:r>
      <w:r w:rsidR="004E1306" w:rsidRPr="009D462E">
        <w:rPr>
          <w:rStyle w:val="Heading1Char"/>
          <w:b w:val="0"/>
          <w:szCs w:val="28"/>
        </w:rPr>
        <w:t xml:space="preserve"> sutartyje nustatytomis sąlygomis priimti iš TIEKĖJO tinkamai atliktus Darbus;</w:t>
      </w:r>
    </w:p>
    <w:p w14:paraId="3751F262" w14:textId="77777777" w:rsidR="009A50FA" w:rsidRPr="001C39C0" w:rsidRDefault="004E1306" w:rsidP="00F167B2">
      <w:pPr>
        <w:pStyle w:val="Heading2"/>
        <w:numPr>
          <w:ilvl w:val="2"/>
          <w:numId w:val="2"/>
        </w:numPr>
        <w:rPr>
          <w:rStyle w:val="Heading1Char"/>
          <w:b w:val="0"/>
          <w:szCs w:val="28"/>
        </w:rPr>
      </w:pPr>
      <w:r w:rsidRPr="001C39C0">
        <w:rPr>
          <w:rStyle w:val="Heading1Char"/>
          <w:b w:val="0"/>
          <w:szCs w:val="28"/>
        </w:rPr>
        <w:t xml:space="preserve"> </w:t>
      </w:r>
      <w:r w:rsidR="009A50FA" w:rsidRPr="001C39C0">
        <w:rPr>
          <w:rStyle w:val="Heading1Char"/>
          <w:b w:val="0"/>
          <w:szCs w:val="28"/>
        </w:rPr>
        <w:t xml:space="preserve">turi per 3 darbo dienas nuo informacijos apie </w:t>
      </w:r>
      <w:r w:rsidR="00F73B7C">
        <w:rPr>
          <w:rStyle w:val="Heading1Char"/>
          <w:b w:val="0"/>
          <w:szCs w:val="28"/>
        </w:rPr>
        <w:t>TIEKĖJO</w:t>
      </w:r>
      <w:r w:rsidR="009A50FA" w:rsidRPr="001C39C0">
        <w:rPr>
          <w:rStyle w:val="Heading1Char"/>
          <w:b w:val="0"/>
          <w:szCs w:val="28"/>
        </w:rPr>
        <w:t xml:space="preserve"> pasitelktus (pakeistus) subtiekėjus </w:t>
      </w:r>
      <w:r w:rsidR="009F72A5" w:rsidRPr="001C39C0">
        <w:rPr>
          <w:rStyle w:val="Heading1Char"/>
          <w:b w:val="0"/>
          <w:szCs w:val="28"/>
        </w:rPr>
        <w:t xml:space="preserve">(subrangovus) </w:t>
      </w:r>
      <w:r w:rsidR="009A50FA" w:rsidRPr="001C39C0">
        <w:rPr>
          <w:rStyle w:val="Heading1Char"/>
          <w:b w:val="0"/>
          <w:szCs w:val="28"/>
        </w:rPr>
        <w:t>gavimo dienos raštu informuoti šiuos subtiekėjus (subrangovus) dėl galimybės t</w:t>
      </w:r>
      <w:r w:rsidR="00D02A44" w:rsidRPr="001C39C0">
        <w:rPr>
          <w:rStyle w:val="Heading1Char"/>
          <w:b w:val="0"/>
          <w:szCs w:val="28"/>
        </w:rPr>
        <w:t>iesiogiai atsiskaityti su jais;</w:t>
      </w:r>
    </w:p>
    <w:p w14:paraId="5DCC6547" w14:textId="70F20AFE" w:rsidR="003F52DF" w:rsidRPr="009D462E" w:rsidRDefault="003F52DF" w:rsidP="00F167B2">
      <w:pPr>
        <w:pStyle w:val="Heading2"/>
        <w:numPr>
          <w:ilvl w:val="2"/>
          <w:numId w:val="2"/>
        </w:numPr>
        <w:rPr>
          <w:rStyle w:val="Heading1Char"/>
          <w:b w:val="0"/>
          <w:szCs w:val="28"/>
        </w:rPr>
      </w:pPr>
      <w:r w:rsidRPr="009D462E">
        <w:rPr>
          <w:rStyle w:val="Heading1Char"/>
          <w:b w:val="0"/>
          <w:szCs w:val="28"/>
        </w:rPr>
        <w:t>patvirtinti, kad turi teisę bei visus reikalingus įgalinimus sudaryti su TIEKĖJU</w:t>
      </w:r>
      <w:r w:rsidR="00ED295A" w:rsidRPr="00ED295A">
        <w:t xml:space="preserve"> </w:t>
      </w:r>
      <w:r w:rsidR="00ED295A">
        <w:t>Pirkimo</w:t>
      </w:r>
      <w:r w:rsidR="00ED295A" w:rsidRPr="009D462E">
        <w:rPr>
          <w:rStyle w:val="Heading1Char"/>
          <w:b w:val="0"/>
          <w:szCs w:val="28"/>
        </w:rPr>
        <w:t xml:space="preserve"> </w:t>
      </w:r>
      <w:r w:rsidRPr="009D462E">
        <w:rPr>
          <w:rStyle w:val="Heading1Char"/>
          <w:b w:val="0"/>
          <w:szCs w:val="28"/>
        </w:rPr>
        <w:t>sutartį dėl Darbų atlikimo trečiųjų asmenų nuosavybėje ir intervencijos į ją tiek, kiek tai yra būtina Darbams atlikti.</w:t>
      </w:r>
    </w:p>
    <w:p w14:paraId="0556402B" w14:textId="77777777" w:rsidR="003F52DF" w:rsidRPr="00205D9D" w:rsidRDefault="003F52DF" w:rsidP="00F167B2">
      <w:pPr>
        <w:pStyle w:val="Heading2"/>
      </w:pPr>
      <w:r w:rsidRPr="00205D9D">
        <w:t>TIEKĖJAS turi teisę:</w:t>
      </w:r>
    </w:p>
    <w:p w14:paraId="58E87043" w14:textId="77777777" w:rsidR="003F52DF" w:rsidRPr="009D462E" w:rsidRDefault="003F52DF" w:rsidP="00F167B2">
      <w:pPr>
        <w:pStyle w:val="Heading2"/>
        <w:numPr>
          <w:ilvl w:val="2"/>
          <w:numId w:val="2"/>
        </w:numPr>
        <w:rPr>
          <w:rStyle w:val="Heading1Char"/>
          <w:b w:val="0"/>
          <w:szCs w:val="28"/>
        </w:rPr>
      </w:pPr>
      <w:r w:rsidRPr="009D462E">
        <w:rPr>
          <w:rStyle w:val="Heading1Char"/>
          <w:b w:val="0"/>
          <w:szCs w:val="28"/>
        </w:rPr>
        <w:t>naudotis Lietuvos Respublikos statybos įstatymo, statybos techniniuose reglamentuose ir kituose Lietuvos Respublikos įstatymuose numatyt</w:t>
      </w:r>
      <w:r w:rsidR="003E42DD">
        <w:rPr>
          <w:rStyle w:val="Heading1Char"/>
          <w:b w:val="0"/>
          <w:szCs w:val="28"/>
        </w:rPr>
        <w:t>omis TIEKĖJO (Rangovo) teisėmis;</w:t>
      </w:r>
    </w:p>
    <w:p w14:paraId="68278E7B" w14:textId="77777777" w:rsidR="003F52DF" w:rsidRPr="009D462E" w:rsidRDefault="003F52DF" w:rsidP="00F167B2">
      <w:pPr>
        <w:pStyle w:val="Heading2"/>
        <w:numPr>
          <w:ilvl w:val="2"/>
          <w:numId w:val="2"/>
        </w:numPr>
        <w:rPr>
          <w:rStyle w:val="Heading1Char"/>
          <w:b w:val="0"/>
          <w:szCs w:val="28"/>
        </w:rPr>
      </w:pPr>
      <w:r w:rsidRPr="009D462E">
        <w:rPr>
          <w:rStyle w:val="Heading1Char"/>
          <w:b w:val="0"/>
          <w:szCs w:val="28"/>
        </w:rPr>
        <w:t xml:space="preserve">Darbų atlikimui pasitelkti šiuos subtiekėjus (subrangovus): </w:t>
      </w:r>
      <w:r w:rsidRPr="002F50E1">
        <w:rPr>
          <w:rStyle w:val="Heading1Char"/>
          <w:b w:val="0"/>
          <w:szCs w:val="28"/>
          <w:highlight w:val="lightGray"/>
        </w:rPr>
        <w:t>[pavadinimas (-ai), įmonės kodas</w:t>
      </w:r>
      <w:r w:rsidR="003E42DD" w:rsidRPr="002F50E1">
        <w:rPr>
          <w:rStyle w:val="Heading1Char"/>
          <w:b w:val="0"/>
          <w:szCs w:val="28"/>
          <w:highlight w:val="lightGray"/>
        </w:rPr>
        <w:t>];</w:t>
      </w:r>
    </w:p>
    <w:p w14:paraId="50920436" w14:textId="6230956A" w:rsidR="003F52DF" w:rsidRPr="009D462E" w:rsidRDefault="003F52DF" w:rsidP="00F167B2">
      <w:pPr>
        <w:pStyle w:val="Heading2"/>
        <w:numPr>
          <w:ilvl w:val="2"/>
          <w:numId w:val="2"/>
        </w:numPr>
        <w:rPr>
          <w:rStyle w:val="Heading1Char"/>
          <w:b w:val="0"/>
          <w:szCs w:val="28"/>
        </w:rPr>
      </w:pPr>
      <w:r w:rsidRPr="009D462E">
        <w:rPr>
          <w:rStyle w:val="Heading1Char"/>
          <w:b w:val="0"/>
          <w:szCs w:val="28"/>
        </w:rPr>
        <w:t xml:space="preserve">gauti UŽSAKOVO apmokėjimą už įvykdytus Darbus pagal </w:t>
      </w:r>
      <w:r w:rsidR="00ED295A">
        <w:t>Pirkimo</w:t>
      </w:r>
      <w:r w:rsidRPr="009D462E">
        <w:rPr>
          <w:rStyle w:val="Heading1Char"/>
          <w:b w:val="0"/>
          <w:szCs w:val="28"/>
        </w:rPr>
        <w:t xml:space="preserve"> sutarty</w:t>
      </w:r>
      <w:r w:rsidR="003E42DD">
        <w:rPr>
          <w:rStyle w:val="Heading1Char"/>
          <w:b w:val="0"/>
          <w:szCs w:val="28"/>
        </w:rPr>
        <w:t>je nustatytas sąlygas ir tvarką;</w:t>
      </w:r>
    </w:p>
    <w:p w14:paraId="0CB86B4E" w14:textId="77777777" w:rsidR="003F52DF" w:rsidRPr="009D462E" w:rsidRDefault="003F52DF" w:rsidP="00F167B2">
      <w:pPr>
        <w:pStyle w:val="Heading2"/>
        <w:numPr>
          <w:ilvl w:val="2"/>
          <w:numId w:val="2"/>
        </w:numPr>
        <w:rPr>
          <w:rStyle w:val="Heading1Char"/>
          <w:b w:val="0"/>
          <w:szCs w:val="28"/>
        </w:rPr>
      </w:pPr>
      <w:r w:rsidRPr="009D462E">
        <w:rPr>
          <w:rStyle w:val="Heading1Char"/>
          <w:b w:val="0"/>
          <w:szCs w:val="28"/>
        </w:rPr>
        <w:lastRenderedPageBreak/>
        <w:t>naudotis kitomis teisės aktuose numatytomis TIEKĖJO (Rangovo) teisėmis.</w:t>
      </w:r>
    </w:p>
    <w:p w14:paraId="19F94117" w14:textId="77777777" w:rsidR="003F52DF" w:rsidRPr="00205D9D" w:rsidRDefault="003F52DF" w:rsidP="00F167B2">
      <w:pPr>
        <w:pStyle w:val="Heading2"/>
      </w:pPr>
      <w:r w:rsidRPr="00205D9D">
        <w:t>TIEKĖJAS įsipareigoja:</w:t>
      </w:r>
    </w:p>
    <w:p w14:paraId="0A42DA36" w14:textId="5B337E82" w:rsidR="003F52DF" w:rsidRPr="009D462E" w:rsidRDefault="003F52DF" w:rsidP="00F167B2">
      <w:pPr>
        <w:pStyle w:val="Heading2"/>
        <w:numPr>
          <w:ilvl w:val="2"/>
          <w:numId w:val="2"/>
        </w:numPr>
        <w:rPr>
          <w:rStyle w:val="Heading1Char"/>
          <w:b w:val="0"/>
          <w:szCs w:val="28"/>
        </w:rPr>
      </w:pPr>
      <w:r w:rsidRPr="009D462E">
        <w:rPr>
          <w:rStyle w:val="Heading1Char"/>
          <w:b w:val="0"/>
          <w:szCs w:val="28"/>
        </w:rPr>
        <w:t xml:space="preserve">tuo atveju, jeigu nėra galimybės atlikti </w:t>
      </w:r>
      <w:r w:rsidR="00ED295A">
        <w:t>Pirkimo</w:t>
      </w:r>
      <w:r w:rsidRPr="009D462E">
        <w:rPr>
          <w:rStyle w:val="Heading1Char"/>
          <w:b w:val="0"/>
          <w:szCs w:val="28"/>
        </w:rPr>
        <w:t xml:space="preserve"> sutartyje numatytų Darbų pagal nustatytus Darbų atlikimo terminus, raštiškai apie tai informuoti UŽSAKOVĄ</w:t>
      </w:r>
      <w:r w:rsidR="00837998">
        <w:rPr>
          <w:rStyle w:val="Heading1Char"/>
          <w:b w:val="0"/>
          <w:szCs w:val="28"/>
        </w:rPr>
        <w:t>, nurodant</w:t>
      </w:r>
      <w:r w:rsidRPr="009D462E">
        <w:rPr>
          <w:rStyle w:val="Heading1Char"/>
          <w:b w:val="0"/>
          <w:szCs w:val="28"/>
        </w:rPr>
        <w:t xml:space="preserve"> konkrečias priežastis bei Darbų atlikimo terminų pažeidimo pašalinimo priemones;</w:t>
      </w:r>
    </w:p>
    <w:p w14:paraId="41BA0EB4" w14:textId="1237322B" w:rsidR="003F52DF" w:rsidRPr="009D462E" w:rsidRDefault="003F52DF" w:rsidP="00F167B2">
      <w:pPr>
        <w:pStyle w:val="Heading2"/>
        <w:numPr>
          <w:ilvl w:val="2"/>
          <w:numId w:val="2"/>
        </w:numPr>
        <w:rPr>
          <w:rStyle w:val="Heading1Char"/>
          <w:b w:val="0"/>
          <w:szCs w:val="28"/>
        </w:rPr>
      </w:pPr>
      <w:r w:rsidRPr="009D462E">
        <w:rPr>
          <w:rStyle w:val="Heading1Char"/>
          <w:b w:val="0"/>
          <w:szCs w:val="28"/>
        </w:rPr>
        <w:t>prieš 3 (tris) darbo dienas iki Darbų pradžios įsakymu ar kitu tvarkomuoju dokumentu, įstatymų nust</w:t>
      </w:r>
      <w:r w:rsidR="00F62876">
        <w:rPr>
          <w:rStyle w:val="Heading1Char"/>
          <w:b w:val="0"/>
          <w:szCs w:val="28"/>
        </w:rPr>
        <w:t xml:space="preserve">atyta tvarka paskirti </w:t>
      </w:r>
      <w:r w:rsidR="008B0B6B" w:rsidRPr="007A42C9">
        <w:rPr>
          <w:rStyle w:val="Heading1Char"/>
          <w:b w:val="0"/>
          <w:szCs w:val="28"/>
        </w:rPr>
        <w:t>kvalifikuot</w:t>
      </w:r>
      <w:r w:rsidR="009472D7" w:rsidRPr="001B6D7F">
        <w:rPr>
          <w:rStyle w:val="Heading1Char"/>
          <w:b w:val="0"/>
          <w:szCs w:val="28"/>
        </w:rPr>
        <w:t xml:space="preserve">ą </w:t>
      </w:r>
      <w:r w:rsidR="00F62876">
        <w:rPr>
          <w:rStyle w:val="Heading1Char"/>
          <w:b w:val="0"/>
          <w:szCs w:val="28"/>
        </w:rPr>
        <w:t>statinio s</w:t>
      </w:r>
      <w:r w:rsidRPr="009D462E">
        <w:rPr>
          <w:rStyle w:val="Heading1Char"/>
          <w:b w:val="0"/>
          <w:szCs w:val="28"/>
        </w:rPr>
        <w:t>tatybos vadovą ir atestuotą asmenį, atsakingą už elektros ūkį ir darbų saugą;</w:t>
      </w:r>
    </w:p>
    <w:p w14:paraId="19D2D500" w14:textId="04232EA5" w:rsidR="0055119D" w:rsidRPr="00661204" w:rsidRDefault="003F52DF" w:rsidP="00F167B2">
      <w:pPr>
        <w:pStyle w:val="Heading2"/>
        <w:numPr>
          <w:ilvl w:val="2"/>
          <w:numId w:val="2"/>
        </w:numPr>
        <w:rPr>
          <w:rStyle w:val="Heading1Char"/>
          <w:b w:val="0"/>
          <w:szCs w:val="28"/>
        </w:rPr>
      </w:pPr>
      <w:r w:rsidRPr="009D462E">
        <w:rPr>
          <w:rStyle w:val="Heading1Char"/>
          <w:b w:val="0"/>
          <w:szCs w:val="28"/>
        </w:rPr>
        <w:t xml:space="preserve">ne vėliau kaip per 5 (penkias) dienas nuo </w:t>
      </w:r>
      <w:r w:rsidR="00ED295A">
        <w:t>Pirkimo</w:t>
      </w:r>
      <w:r w:rsidRPr="009D462E">
        <w:rPr>
          <w:rStyle w:val="Heading1Char"/>
          <w:b w:val="0"/>
          <w:szCs w:val="28"/>
        </w:rPr>
        <w:t xml:space="preserve"> sutarties pasirašymo dienos, paskirti TIEKĖJO atstovą ir suteikti jam visus įgaliojimus, būtinus TIEKĖJO vardu veikti pagal </w:t>
      </w:r>
      <w:r w:rsidR="00ED295A">
        <w:t>Pirkimo</w:t>
      </w:r>
      <w:r w:rsidR="00ED295A" w:rsidRPr="009D462E">
        <w:rPr>
          <w:rStyle w:val="Heading1Char"/>
          <w:b w:val="0"/>
          <w:szCs w:val="28"/>
        </w:rPr>
        <w:t xml:space="preserve"> </w:t>
      </w:r>
      <w:r w:rsidRPr="009D462E">
        <w:rPr>
          <w:rStyle w:val="Heading1Char"/>
          <w:b w:val="0"/>
          <w:szCs w:val="28"/>
        </w:rPr>
        <w:t xml:space="preserve">sutartį. TIEKĖJO atstovas įgyja teisę </w:t>
      </w:r>
      <w:r w:rsidR="00ED295A">
        <w:t>Pirkimo</w:t>
      </w:r>
      <w:r w:rsidRPr="009D462E">
        <w:rPr>
          <w:rStyle w:val="Heading1Char"/>
          <w:b w:val="0"/>
          <w:szCs w:val="28"/>
        </w:rPr>
        <w:t xml:space="preserve"> sutarties tikslais veikti TIEKĖJO vardu nuo momento, kai TIEKĖJAS praneša UŽS</w:t>
      </w:r>
      <w:r w:rsidR="00CA01C1">
        <w:rPr>
          <w:rStyle w:val="Heading1Char"/>
          <w:b w:val="0"/>
          <w:szCs w:val="28"/>
        </w:rPr>
        <w:t>AKOVUI apie jo paskirtą atstovą;</w:t>
      </w:r>
    </w:p>
    <w:p w14:paraId="48423106" w14:textId="77777777" w:rsidR="003F52DF" w:rsidRPr="009D462E" w:rsidRDefault="003F52DF" w:rsidP="00F167B2">
      <w:pPr>
        <w:pStyle w:val="Heading2"/>
        <w:numPr>
          <w:ilvl w:val="2"/>
          <w:numId w:val="2"/>
        </w:numPr>
        <w:rPr>
          <w:rStyle w:val="Heading1Char"/>
          <w:b w:val="0"/>
          <w:szCs w:val="28"/>
        </w:rPr>
      </w:pPr>
      <w:r w:rsidRPr="009D462E">
        <w:rPr>
          <w:rStyle w:val="Heading1Char"/>
          <w:b w:val="0"/>
          <w:szCs w:val="28"/>
        </w:rPr>
        <w:t>teisės aktų nustatyta tvarka, atlikti visus veiksmus, kuriuos turi atlikti TIEKĖJAS, kad būtų tinkamai paruošta ir pateikta Statybos užbaigimo komisijai visą reikiama dokumentaciją vadovaujantis Lietuvos Respublikos teisės aktų reikalavimais, kuri reikalinga Statybos užbaigimo aktui parengti, bei da</w:t>
      </w:r>
      <w:r w:rsidR="00CA01C1">
        <w:rPr>
          <w:rStyle w:val="Heading1Char"/>
          <w:b w:val="0"/>
          <w:szCs w:val="28"/>
        </w:rPr>
        <w:t>lyvauti oficialiose procedūrose;</w:t>
      </w:r>
    </w:p>
    <w:p w14:paraId="2E5F8CB8" w14:textId="5D5CFC82" w:rsidR="003F52DF" w:rsidRPr="009D462E" w:rsidRDefault="003F52DF" w:rsidP="00F167B2">
      <w:pPr>
        <w:pStyle w:val="Heading2"/>
        <w:numPr>
          <w:ilvl w:val="2"/>
          <w:numId w:val="2"/>
        </w:numPr>
        <w:rPr>
          <w:rStyle w:val="Heading1Char"/>
          <w:b w:val="0"/>
          <w:szCs w:val="28"/>
        </w:rPr>
      </w:pPr>
      <w:r w:rsidRPr="009D462E">
        <w:rPr>
          <w:rStyle w:val="Heading1Char"/>
          <w:b w:val="0"/>
          <w:szCs w:val="28"/>
        </w:rPr>
        <w:t>dalyvauti surašant Statybos užbaigimo aktą, imtis visų priemonių, kurios priklauso nuo jo valios, tam, kad būtų pašalinti bet kokie esami ir (arba) potencialūs trūkumai, dėl kurių nebūtų išduotas Statybos užbaigimo aktas ir (arba) kurie būtų nurodyti Statybos užbaigimo akte, Statybos užbaigimo komisijos protokoluose ir (arba) kituose su šiuo procesu susijusiuose dokumentuose. Vykdydamas šiame punkte numatytas prievoles, teikti nemokamas konsultacijas ir sprendinius, kurių pagrindu bū</w:t>
      </w:r>
      <w:r w:rsidR="00F55766">
        <w:rPr>
          <w:rStyle w:val="Heading1Char"/>
          <w:b w:val="0"/>
          <w:szCs w:val="28"/>
        </w:rPr>
        <w:t xml:space="preserve">tų šalinami bet kokie techninio </w:t>
      </w:r>
      <w:r w:rsidRPr="009D462E">
        <w:rPr>
          <w:rStyle w:val="Heading1Char"/>
          <w:b w:val="0"/>
          <w:szCs w:val="28"/>
        </w:rPr>
        <w:t xml:space="preserve">darbo projekto defektai ir (arba) </w:t>
      </w:r>
      <w:r w:rsidR="00D72126">
        <w:rPr>
          <w:rStyle w:val="Heading1Char"/>
          <w:b w:val="0"/>
          <w:szCs w:val="28"/>
        </w:rPr>
        <w:t>s</w:t>
      </w:r>
      <w:r w:rsidRPr="009D462E">
        <w:rPr>
          <w:rStyle w:val="Heading1Char"/>
          <w:b w:val="0"/>
          <w:szCs w:val="28"/>
        </w:rPr>
        <w:t>tatinio statybos trūkumai, jeigu juos nulėmė netinkama</w:t>
      </w:r>
      <w:r w:rsidR="00F55766">
        <w:rPr>
          <w:rStyle w:val="Heading1Char"/>
          <w:b w:val="0"/>
          <w:szCs w:val="28"/>
        </w:rPr>
        <w:t xml:space="preserve">s ir (arba) neišsamus techninis </w:t>
      </w:r>
      <w:r w:rsidRPr="009D462E">
        <w:rPr>
          <w:rStyle w:val="Heading1Char"/>
          <w:b w:val="0"/>
          <w:szCs w:val="28"/>
        </w:rPr>
        <w:t xml:space="preserve">darbo projektas </w:t>
      </w:r>
      <w:r w:rsidR="00CA01C1">
        <w:rPr>
          <w:rStyle w:val="Heading1Char"/>
          <w:b w:val="0"/>
          <w:szCs w:val="28"/>
        </w:rPr>
        <w:t>arba j</w:t>
      </w:r>
      <w:r w:rsidR="00F909BC">
        <w:rPr>
          <w:rStyle w:val="Heading1Char"/>
          <w:b w:val="0"/>
          <w:szCs w:val="28"/>
        </w:rPr>
        <w:t>o</w:t>
      </w:r>
      <w:r w:rsidR="00CA01C1">
        <w:rPr>
          <w:rStyle w:val="Heading1Char"/>
          <w:b w:val="0"/>
          <w:szCs w:val="28"/>
        </w:rPr>
        <w:t xml:space="preserve"> priedai;</w:t>
      </w:r>
    </w:p>
    <w:p w14:paraId="22A64B02" w14:textId="77777777" w:rsidR="003F52DF" w:rsidRPr="009D462E" w:rsidRDefault="003F52DF" w:rsidP="00F167B2">
      <w:pPr>
        <w:pStyle w:val="Heading2"/>
        <w:numPr>
          <w:ilvl w:val="2"/>
          <w:numId w:val="2"/>
        </w:numPr>
        <w:rPr>
          <w:rStyle w:val="Heading1Char"/>
          <w:b w:val="0"/>
          <w:szCs w:val="28"/>
        </w:rPr>
      </w:pPr>
      <w:r w:rsidRPr="009D462E">
        <w:rPr>
          <w:rStyle w:val="Heading1Char"/>
          <w:b w:val="0"/>
          <w:szCs w:val="28"/>
        </w:rPr>
        <w:t>savo jėgomis bei sąskaita, gavus iš UŽSAKOVO atitinkamus leidimus ir (ar) įgaliojimus, atlikti visus Darbų suderinimus su valstybės ir (ar) savivaldos institucijomis, kitais asmenimis. Šalys aiškiai susitaria, kad visus Darbų atlikimo derinimo klausimus TIEKĖJAS privalo išspręsti savarankiškai jam UŽSAKOVO suteikiamų įgaliojimų ribose.</w:t>
      </w:r>
    </w:p>
    <w:p w14:paraId="60984F3C" w14:textId="77777777" w:rsidR="003F52DF" w:rsidRPr="00996FA4" w:rsidRDefault="003F52DF" w:rsidP="00F167B2">
      <w:pPr>
        <w:pStyle w:val="Heading2"/>
        <w:numPr>
          <w:ilvl w:val="2"/>
          <w:numId w:val="2"/>
        </w:numPr>
        <w:rPr>
          <w:rStyle w:val="Heading1Char"/>
          <w:b w:val="0"/>
          <w:szCs w:val="28"/>
        </w:rPr>
      </w:pPr>
      <w:r w:rsidRPr="00996FA4">
        <w:rPr>
          <w:rStyle w:val="Heading1Char"/>
          <w:b w:val="0"/>
          <w:szCs w:val="28"/>
        </w:rPr>
        <w:t>savo jėgomis bei sąskaita gauti pagal galiojančius teisės aktus Darbams reikalingus leidimus ir derinimus iš trečiųjų šalių, įforminti reikalingą vykdomąją dokumen</w:t>
      </w:r>
      <w:r w:rsidR="00CA01C1" w:rsidRPr="00996FA4">
        <w:rPr>
          <w:rStyle w:val="Heading1Char"/>
          <w:b w:val="0"/>
          <w:szCs w:val="28"/>
        </w:rPr>
        <w:t>taciją ir perduoti ją UŽSAKOVUI;</w:t>
      </w:r>
    </w:p>
    <w:p w14:paraId="4E24A3E3" w14:textId="46C34E1D" w:rsidR="003F52DF" w:rsidRPr="009D462E" w:rsidRDefault="003F52DF" w:rsidP="00F167B2">
      <w:pPr>
        <w:pStyle w:val="Heading2"/>
        <w:numPr>
          <w:ilvl w:val="2"/>
          <w:numId w:val="2"/>
        </w:numPr>
        <w:rPr>
          <w:rStyle w:val="Heading1Char"/>
          <w:b w:val="0"/>
          <w:szCs w:val="28"/>
        </w:rPr>
      </w:pPr>
      <w:r w:rsidRPr="009D462E">
        <w:rPr>
          <w:rStyle w:val="Heading1Char"/>
          <w:b w:val="0"/>
          <w:szCs w:val="28"/>
        </w:rPr>
        <w:t xml:space="preserve">vykdyti statybos Darbus pagal </w:t>
      </w:r>
      <w:r w:rsidR="00F55766">
        <w:rPr>
          <w:rStyle w:val="Heading1Char"/>
          <w:b w:val="0"/>
          <w:szCs w:val="28"/>
        </w:rPr>
        <w:t xml:space="preserve">techninį </w:t>
      </w:r>
      <w:r w:rsidRPr="009D462E">
        <w:rPr>
          <w:rStyle w:val="Heading1Char"/>
          <w:b w:val="0"/>
          <w:szCs w:val="28"/>
        </w:rPr>
        <w:t>darbo projektą, statybos techninių reglamentų ir kitų teisės aktų, reglamentuojančių statybos veiklą (normų, taisyklių) reikalavimus. Garantuoti, kad Darbų priėmi</w:t>
      </w:r>
      <w:r w:rsidR="00F55766">
        <w:rPr>
          <w:rStyle w:val="Heading1Char"/>
          <w:b w:val="0"/>
          <w:szCs w:val="28"/>
        </w:rPr>
        <w:t xml:space="preserve">mo metu jie atitiks techniniame </w:t>
      </w:r>
      <w:r w:rsidRPr="009D462E">
        <w:rPr>
          <w:rStyle w:val="Heading1Char"/>
          <w:b w:val="0"/>
          <w:szCs w:val="28"/>
        </w:rPr>
        <w:t>darbo projekte nustatytas savybes, normatyvinių dokumentų reikalavimus, bus atlikti be klaidų, kurios panaikintų arba sumažintų jų v</w:t>
      </w:r>
      <w:r w:rsidR="00F55766">
        <w:rPr>
          <w:rStyle w:val="Heading1Char"/>
          <w:b w:val="0"/>
          <w:szCs w:val="28"/>
        </w:rPr>
        <w:t xml:space="preserve">ertę arba tinkamumą techniniame </w:t>
      </w:r>
      <w:r w:rsidRPr="009D462E">
        <w:rPr>
          <w:rStyle w:val="Heading1Char"/>
          <w:b w:val="0"/>
          <w:szCs w:val="28"/>
        </w:rPr>
        <w:t xml:space="preserve">darbo projekte </w:t>
      </w:r>
      <w:r w:rsidR="00CA01C1">
        <w:rPr>
          <w:rStyle w:val="Heading1Char"/>
          <w:b w:val="0"/>
          <w:szCs w:val="28"/>
        </w:rPr>
        <w:t>numatytam panaudojimui;</w:t>
      </w:r>
    </w:p>
    <w:p w14:paraId="6EB0154D" w14:textId="10DD2D05" w:rsidR="003F52DF" w:rsidRPr="009D462E" w:rsidRDefault="00B83997" w:rsidP="00F167B2">
      <w:pPr>
        <w:pStyle w:val="Heading2"/>
        <w:numPr>
          <w:ilvl w:val="2"/>
          <w:numId w:val="2"/>
        </w:numPr>
        <w:rPr>
          <w:rStyle w:val="Heading1Char"/>
          <w:b w:val="0"/>
          <w:szCs w:val="28"/>
        </w:rPr>
      </w:pPr>
      <w:r>
        <w:rPr>
          <w:rStyle w:val="Heading1Char"/>
          <w:b w:val="0"/>
          <w:szCs w:val="28"/>
        </w:rPr>
        <w:t>K</w:t>
      </w:r>
      <w:r w:rsidR="003F52DF" w:rsidRPr="009D462E">
        <w:rPr>
          <w:rStyle w:val="Heading1Char"/>
          <w:b w:val="0"/>
          <w:szCs w:val="28"/>
        </w:rPr>
        <w:t xml:space="preserve">alendoriniame Darbų vykdymo grafike pradėti, kokybiškai atlikti, </w:t>
      </w:r>
      <w:r w:rsidR="00F24152">
        <w:rPr>
          <w:rStyle w:val="Heading1Char"/>
          <w:b w:val="0"/>
          <w:szCs w:val="28"/>
        </w:rPr>
        <w:t xml:space="preserve">laiku </w:t>
      </w:r>
      <w:r w:rsidR="003F52DF" w:rsidRPr="009D462E">
        <w:rPr>
          <w:rStyle w:val="Heading1Char"/>
          <w:b w:val="0"/>
          <w:szCs w:val="28"/>
        </w:rPr>
        <w:t xml:space="preserve">užbaigti ir perduoti UŽSAKOVUI visus </w:t>
      </w:r>
      <w:r w:rsidR="00ED295A">
        <w:t>Pirkimo</w:t>
      </w:r>
      <w:r w:rsidR="003F52DF" w:rsidRPr="009D462E">
        <w:rPr>
          <w:rStyle w:val="Heading1Char"/>
          <w:b w:val="0"/>
          <w:szCs w:val="28"/>
        </w:rPr>
        <w:t xml:space="preserve"> sutartyje nurodytus Darbus ir ištaisyti defektus, nustatytus iki Darbų perdavimo UŽSAKOVUI i</w:t>
      </w:r>
      <w:r w:rsidR="00CA01C1">
        <w:rPr>
          <w:rStyle w:val="Heading1Char"/>
          <w:b w:val="0"/>
          <w:szCs w:val="28"/>
        </w:rPr>
        <w:t>r (ar) per garantinį laikotarpį;</w:t>
      </w:r>
    </w:p>
    <w:p w14:paraId="742E2301" w14:textId="0A3E7BCA" w:rsidR="003F52DF" w:rsidRPr="00016F59" w:rsidRDefault="003F52DF" w:rsidP="00F167B2">
      <w:pPr>
        <w:pStyle w:val="Heading2"/>
        <w:numPr>
          <w:ilvl w:val="2"/>
          <w:numId w:val="2"/>
        </w:numPr>
        <w:rPr>
          <w:rStyle w:val="Heading1Char"/>
          <w:b w:val="0"/>
          <w:szCs w:val="28"/>
        </w:rPr>
      </w:pPr>
      <w:r w:rsidRPr="00016F59">
        <w:rPr>
          <w:rStyle w:val="Heading1Char"/>
          <w:b w:val="0"/>
          <w:szCs w:val="28"/>
        </w:rPr>
        <w:t>savarankiškai</w:t>
      </w:r>
      <w:r w:rsidRPr="009D462E">
        <w:rPr>
          <w:rStyle w:val="Heading1Char"/>
          <w:b w:val="0"/>
          <w:szCs w:val="28"/>
        </w:rPr>
        <w:t xml:space="preserve"> </w:t>
      </w:r>
      <w:r w:rsidRPr="00016F59">
        <w:rPr>
          <w:rStyle w:val="Heading1Char"/>
          <w:b w:val="0"/>
          <w:szCs w:val="28"/>
        </w:rPr>
        <w:t xml:space="preserve">apsirūpinti materialiniais ištekliais, reikalingais </w:t>
      </w:r>
      <w:r w:rsidR="00ED295A">
        <w:t>Pirkimo</w:t>
      </w:r>
      <w:r w:rsidRPr="00016F59">
        <w:rPr>
          <w:rStyle w:val="Heading1Char"/>
          <w:b w:val="0"/>
          <w:szCs w:val="28"/>
        </w:rPr>
        <w:t xml:space="preserve"> sutartyje numatytiems Darbams atlikti, Darbų vykdymui naudoti medžiagas, gaminius, atitinkančius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techninės priežiūros vadovui, organizu</w:t>
      </w:r>
      <w:r w:rsidR="00CA01C1" w:rsidRPr="00016F59">
        <w:rPr>
          <w:rStyle w:val="Heading1Char"/>
          <w:b w:val="0"/>
          <w:szCs w:val="28"/>
        </w:rPr>
        <w:t>oti jų sandėliavimą bei apsaugą;</w:t>
      </w:r>
    </w:p>
    <w:p w14:paraId="479255F1" w14:textId="77777777" w:rsidR="00EA6794" w:rsidRPr="006213EB" w:rsidRDefault="00EA6794" w:rsidP="00F167B2">
      <w:pPr>
        <w:pStyle w:val="Heading2"/>
        <w:numPr>
          <w:ilvl w:val="2"/>
          <w:numId w:val="2"/>
        </w:numPr>
        <w:rPr>
          <w:rStyle w:val="Heading1Char"/>
          <w:b w:val="0"/>
          <w:szCs w:val="28"/>
        </w:rPr>
      </w:pPr>
      <w:r w:rsidRPr="006213EB">
        <w:rPr>
          <w:rStyle w:val="Heading1Char"/>
          <w:b w:val="0"/>
          <w:szCs w:val="28"/>
        </w:rPr>
        <w:t xml:space="preserve">jeigu </w:t>
      </w:r>
      <w:r w:rsidR="00CB2DDA" w:rsidRPr="006213EB">
        <w:rPr>
          <w:rStyle w:val="Heading1Char"/>
          <w:b w:val="0"/>
          <w:szCs w:val="28"/>
        </w:rPr>
        <w:t xml:space="preserve">objektas dalyvauja Lietuvos Respublikos Vyriausybės patvirtintoje </w:t>
      </w:r>
      <w:r w:rsidRPr="006213EB">
        <w:rPr>
          <w:rStyle w:val="Heading1Char"/>
          <w:b w:val="0"/>
          <w:szCs w:val="28"/>
        </w:rPr>
        <w:t xml:space="preserve">daugiabučių </w:t>
      </w:r>
      <w:r w:rsidR="00CB2DDA" w:rsidRPr="006213EB">
        <w:rPr>
          <w:rStyle w:val="Heading1Char"/>
          <w:b w:val="0"/>
          <w:szCs w:val="28"/>
        </w:rPr>
        <w:t xml:space="preserve">namų </w:t>
      </w:r>
      <w:r w:rsidRPr="006213EB">
        <w:rPr>
          <w:rStyle w:val="Heading1Char"/>
          <w:b w:val="0"/>
          <w:szCs w:val="28"/>
        </w:rPr>
        <w:t>atnaujinim</w:t>
      </w:r>
      <w:r w:rsidR="00CB2DDA" w:rsidRPr="006213EB">
        <w:rPr>
          <w:rStyle w:val="Heading1Char"/>
          <w:b w:val="0"/>
          <w:szCs w:val="28"/>
        </w:rPr>
        <w:t>o</w:t>
      </w:r>
      <w:r w:rsidRPr="006213EB">
        <w:rPr>
          <w:rStyle w:val="Heading1Char"/>
          <w:b w:val="0"/>
          <w:szCs w:val="28"/>
        </w:rPr>
        <w:t xml:space="preserve"> (modernizavim</w:t>
      </w:r>
      <w:r w:rsidR="00CB2DDA" w:rsidRPr="006213EB">
        <w:rPr>
          <w:rStyle w:val="Heading1Char"/>
          <w:b w:val="0"/>
          <w:szCs w:val="28"/>
        </w:rPr>
        <w:t>o</w:t>
      </w:r>
      <w:r w:rsidRPr="006213EB">
        <w:rPr>
          <w:rStyle w:val="Heading1Char"/>
          <w:b w:val="0"/>
          <w:szCs w:val="28"/>
        </w:rPr>
        <w:t>)</w:t>
      </w:r>
      <w:r w:rsidR="00CB2DDA" w:rsidRPr="006213EB">
        <w:rPr>
          <w:rStyle w:val="Heading1Char"/>
          <w:b w:val="0"/>
          <w:szCs w:val="28"/>
        </w:rPr>
        <w:t xml:space="preserve"> programoje</w:t>
      </w:r>
      <w:r w:rsidRPr="006213EB">
        <w:rPr>
          <w:rStyle w:val="Heading1Char"/>
          <w:b w:val="0"/>
          <w:szCs w:val="28"/>
        </w:rPr>
        <w:t>, išorinių sienų ir cokolio darbams turi būti naudojama išorinė termoizoliacinė sistema, turinti Europos techninį įvertinimą ir paženklinta CE ženklu, arba turinti Nacionalinį techninį įvertinimą be CE ženklo, arba minėtos sistemos turi būti suprojektuotos naudojant atskirus nustatyta tvarka CE ženklu ženklinamus statybos produktus;</w:t>
      </w:r>
    </w:p>
    <w:p w14:paraId="53F7C907" w14:textId="77777777" w:rsidR="009E1480" w:rsidRDefault="003F52DF" w:rsidP="00F167B2">
      <w:pPr>
        <w:pStyle w:val="Heading2"/>
        <w:numPr>
          <w:ilvl w:val="2"/>
          <w:numId w:val="2"/>
        </w:numPr>
        <w:rPr>
          <w:rStyle w:val="Heading1Char"/>
          <w:b w:val="0"/>
          <w:szCs w:val="28"/>
        </w:rPr>
      </w:pPr>
      <w:r w:rsidRPr="009D462E">
        <w:rPr>
          <w:rStyle w:val="Heading1Char"/>
          <w:b w:val="0"/>
          <w:szCs w:val="28"/>
        </w:rPr>
        <w:t xml:space="preserve">inicijuoti projektinių sprendimų keitimą, papildymą ir taisymą tik gavus UŽSAKOVO raštišką sutikimą, o </w:t>
      </w:r>
      <w:r w:rsidR="00F62876" w:rsidRPr="0046321A">
        <w:rPr>
          <w:rStyle w:val="Heading1Char"/>
          <w:b w:val="0"/>
          <w:szCs w:val="28"/>
        </w:rPr>
        <w:t>K</w:t>
      </w:r>
      <w:r w:rsidR="00C76569" w:rsidRPr="0046321A">
        <w:rPr>
          <w:rStyle w:val="Heading1Char"/>
          <w:b w:val="0"/>
          <w:szCs w:val="28"/>
        </w:rPr>
        <w:t xml:space="preserve">alendorinį </w:t>
      </w:r>
      <w:r w:rsidRPr="0046321A">
        <w:rPr>
          <w:rStyle w:val="Heading1Char"/>
          <w:b w:val="0"/>
          <w:szCs w:val="28"/>
        </w:rPr>
        <w:t xml:space="preserve">Darbų </w:t>
      </w:r>
      <w:r w:rsidRPr="009D462E">
        <w:rPr>
          <w:rStyle w:val="Heading1Char"/>
          <w:b w:val="0"/>
          <w:szCs w:val="28"/>
        </w:rPr>
        <w:t>vykdymo grafiką, pa</w:t>
      </w:r>
      <w:r w:rsidR="009E1480">
        <w:rPr>
          <w:rStyle w:val="Heading1Char"/>
          <w:b w:val="0"/>
          <w:szCs w:val="28"/>
        </w:rPr>
        <w:t>sirašant papildomus susitarimus</w:t>
      </w:r>
      <w:r w:rsidR="00477CEB">
        <w:rPr>
          <w:rStyle w:val="Heading1Char"/>
          <w:b w:val="0"/>
          <w:szCs w:val="28"/>
        </w:rPr>
        <w:t>;</w:t>
      </w:r>
    </w:p>
    <w:p w14:paraId="63E80083" w14:textId="77777777" w:rsidR="009E1480" w:rsidRDefault="003F52DF" w:rsidP="00F167B2">
      <w:pPr>
        <w:pStyle w:val="Heading2"/>
        <w:numPr>
          <w:ilvl w:val="2"/>
          <w:numId w:val="2"/>
        </w:numPr>
        <w:rPr>
          <w:rStyle w:val="Heading1Char"/>
          <w:b w:val="0"/>
          <w:szCs w:val="28"/>
        </w:rPr>
      </w:pPr>
      <w:r w:rsidRPr="009E1480">
        <w:rPr>
          <w:rStyle w:val="Heading1Char"/>
          <w:b w:val="0"/>
          <w:szCs w:val="28"/>
        </w:rPr>
        <w:t xml:space="preserve">laiku ir tinkamai informuoti UŽSAKOVĄ apie atliktus Darbus bei apie atliktų Darbų priėmimo – perdavimo datą bei pateikti UŽSAKOVUI </w:t>
      </w:r>
      <w:r w:rsidR="00CB2F72" w:rsidRPr="009E1480">
        <w:rPr>
          <w:rStyle w:val="Heading1Char"/>
          <w:b w:val="0"/>
          <w:szCs w:val="28"/>
        </w:rPr>
        <w:t>Aktus ir TIEKĖJO atliktų Darbų perdavimo Užsakovui aktą</w:t>
      </w:r>
      <w:r w:rsidRPr="009E1480">
        <w:rPr>
          <w:rStyle w:val="Heading1Char"/>
          <w:b w:val="0"/>
          <w:szCs w:val="28"/>
        </w:rPr>
        <w:t xml:space="preserve">, išrašyti sąskaitas – faktūras, kitą normatyvinių statybos dokumentų nurodytą statybos Darbų atlikimo dokumentaciją. UŽSAKOVUI paprašius papildomos informacijos, per 3 (tris) darbo dienas raštu pranešti apie darbų eigą bei rezultatus, </w:t>
      </w:r>
      <w:r w:rsidR="00F55766" w:rsidRPr="009E1480">
        <w:rPr>
          <w:rStyle w:val="Heading1Char"/>
          <w:b w:val="0"/>
          <w:szCs w:val="28"/>
        </w:rPr>
        <w:t xml:space="preserve">pateikti kitą su techninio </w:t>
      </w:r>
      <w:r w:rsidRPr="009E1480">
        <w:rPr>
          <w:rStyle w:val="Heading1Char"/>
          <w:b w:val="0"/>
          <w:szCs w:val="28"/>
        </w:rPr>
        <w:t>darbo projekto / techninio ir darbo projektų vykdymu susijusią informaciją</w:t>
      </w:r>
      <w:r w:rsidR="009E1480">
        <w:rPr>
          <w:rStyle w:val="Heading1Char"/>
          <w:b w:val="0"/>
          <w:szCs w:val="28"/>
        </w:rPr>
        <w:t>;</w:t>
      </w:r>
    </w:p>
    <w:p w14:paraId="56687BCD" w14:textId="40C2D775" w:rsidR="004B4EA0" w:rsidRPr="001D115A" w:rsidRDefault="001C3A2E" w:rsidP="00F167B2">
      <w:pPr>
        <w:pStyle w:val="Heading2"/>
        <w:numPr>
          <w:ilvl w:val="2"/>
          <w:numId w:val="2"/>
        </w:numPr>
        <w:rPr>
          <w:rStyle w:val="Heading1Char"/>
          <w:b w:val="0"/>
          <w:szCs w:val="28"/>
        </w:rPr>
      </w:pPr>
      <w:r w:rsidRPr="005D632C">
        <w:rPr>
          <w:rStyle w:val="Heading1Char"/>
          <w:b w:val="0"/>
          <w:szCs w:val="28"/>
        </w:rPr>
        <w:t>sudaryti sąlygas UŽSAKOVO atstovams</w:t>
      </w:r>
      <w:r>
        <w:rPr>
          <w:rStyle w:val="Heading1Char"/>
          <w:b w:val="0"/>
          <w:szCs w:val="28"/>
        </w:rPr>
        <w:t xml:space="preserve">, </w:t>
      </w:r>
      <w:r w:rsidRPr="005D632C">
        <w:rPr>
          <w:rStyle w:val="Heading1Char"/>
          <w:b w:val="0"/>
          <w:szCs w:val="28"/>
        </w:rPr>
        <w:t>techniniam prižiūrėtojui</w:t>
      </w:r>
      <w:r>
        <w:rPr>
          <w:rStyle w:val="Heading1Char"/>
          <w:b w:val="0"/>
          <w:szCs w:val="28"/>
        </w:rPr>
        <w:t xml:space="preserve">, </w:t>
      </w:r>
      <w:r w:rsidRPr="001D115A">
        <w:t>projekto vykdymo priežiūros vadovui bei valstybinių kontroliuojančių institucijų atstovams</w:t>
      </w:r>
      <w:r w:rsidRPr="001D115A">
        <w:rPr>
          <w:rStyle w:val="Heading1Char"/>
          <w:b w:val="0"/>
          <w:szCs w:val="28"/>
        </w:rPr>
        <w:t xml:space="preserve"> lankytis Darbų objekte bei susipažinti su visa Darbų dokumentacija;</w:t>
      </w:r>
    </w:p>
    <w:p w14:paraId="01625BFE" w14:textId="77777777" w:rsidR="004B4EA0" w:rsidRPr="004B4EA0" w:rsidRDefault="003F52DF" w:rsidP="00F167B2">
      <w:pPr>
        <w:pStyle w:val="Heading2"/>
        <w:numPr>
          <w:ilvl w:val="2"/>
          <w:numId w:val="2"/>
        </w:numPr>
        <w:rPr>
          <w:rStyle w:val="Heading1Char"/>
          <w:b w:val="0"/>
          <w:szCs w:val="28"/>
        </w:rPr>
      </w:pPr>
      <w:r w:rsidRPr="005D632C">
        <w:rPr>
          <w:rStyle w:val="Heading1Char"/>
          <w:b w:val="0"/>
          <w:szCs w:val="28"/>
        </w:rPr>
        <w:t xml:space="preserve">garantuoti saugų darbą, priešgaisrinę ir aplinkos apsaugą bei darbo higieną statybos teritorijoje, savo darbo zonoje, taip pat </w:t>
      </w:r>
      <w:r w:rsidRPr="00016F59">
        <w:rPr>
          <w:rStyle w:val="Heading1Char"/>
          <w:b w:val="0"/>
          <w:szCs w:val="28"/>
        </w:rPr>
        <w:t>gretimos aplinkos apsaugą ir greta statybos teritorijos gyvenančių, dirbančių, poilsiaujančių ir judančių žmonių apsaugą nuo atliekamų Darbų sukeliamų pavojų. TIEKĖJAS užtikrina, kad jo pasamdyti darbuotojai ir/arba tretieji asmenys, už kuriuos atsakingas TIEKĖJAS, Darbų atlikimo metu nebūtų apsvaigę nuo alkoholio, narkotinių, toksinių ir</w:t>
      </w:r>
      <w:r w:rsidR="00CA01C1" w:rsidRPr="00016F59">
        <w:rPr>
          <w:rStyle w:val="Heading1Char"/>
          <w:b w:val="0"/>
          <w:szCs w:val="28"/>
        </w:rPr>
        <w:t xml:space="preserve"> (arba) psichotropinių medžiagų;</w:t>
      </w:r>
    </w:p>
    <w:p w14:paraId="356FBDB2" w14:textId="77777777" w:rsidR="004B4EA0" w:rsidRPr="00016F59" w:rsidRDefault="003F52DF" w:rsidP="00F167B2">
      <w:pPr>
        <w:pStyle w:val="Heading2"/>
        <w:numPr>
          <w:ilvl w:val="2"/>
          <w:numId w:val="2"/>
        </w:numPr>
        <w:rPr>
          <w:rStyle w:val="Heading1Char"/>
          <w:bCs/>
          <w:szCs w:val="28"/>
        </w:rPr>
      </w:pPr>
      <w:r w:rsidRPr="00016F59">
        <w:rPr>
          <w:rStyle w:val="Heading1Char"/>
          <w:b w:val="0"/>
          <w:szCs w:val="28"/>
        </w:rPr>
        <w:t xml:space="preserve">saugoti </w:t>
      </w:r>
      <w:r w:rsidR="00DE55CD" w:rsidRPr="00537BBD">
        <w:rPr>
          <w:rStyle w:val="Heading1Char"/>
          <w:b w:val="0"/>
          <w:bCs/>
          <w:szCs w:val="28"/>
        </w:rPr>
        <w:t xml:space="preserve">atliktus </w:t>
      </w:r>
      <w:r w:rsidR="00DE55CD" w:rsidRPr="00537BBD">
        <w:rPr>
          <w:rStyle w:val="Heading1Char"/>
          <w:b w:val="0"/>
          <w:szCs w:val="28"/>
        </w:rPr>
        <w:t>Darbus ir reikmenis nuo sugadinimo ir vagystės, nuo meteorologinių sąlygų poveikio iki galutinio objekto perdavimo Užsakovui dienos. Pastatuose ar jų dalyje, kurioje atliekami Darbai, atsitiktinio žuvimo ar sugadinimo rizika tenka TIEKĖJUI iki Darbų užbaigimo pabaigos ir Darbų perdavimo-pri</w:t>
      </w:r>
      <w:r w:rsidR="00CA01C1" w:rsidRPr="00537BBD">
        <w:rPr>
          <w:rStyle w:val="Heading1Char"/>
          <w:b w:val="0"/>
          <w:szCs w:val="28"/>
        </w:rPr>
        <w:t>ėmimo aktų pasirašymo</w:t>
      </w:r>
      <w:r w:rsidR="004B4EA0" w:rsidRPr="00537BBD">
        <w:rPr>
          <w:rStyle w:val="Heading1Char"/>
          <w:b w:val="0"/>
          <w:szCs w:val="28"/>
        </w:rPr>
        <w:t>;</w:t>
      </w:r>
    </w:p>
    <w:p w14:paraId="1ACD25C4" w14:textId="0D5A1C91" w:rsidR="004B4EA0" w:rsidRDefault="003F52DF" w:rsidP="00F167B2">
      <w:pPr>
        <w:pStyle w:val="Heading2"/>
        <w:numPr>
          <w:ilvl w:val="2"/>
          <w:numId w:val="2"/>
        </w:numPr>
        <w:rPr>
          <w:rStyle w:val="Heading1Char"/>
          <w:b w:val="0"/>
          <w:szCs w:val="28"/>
        </w:rPr>
      </w:pPr>
      <w:r w:rsidRPr="00016F59">
        <w:rPr>
          <w:rStyle w:val="Heading1Char"/>
          <w:b w:val="0"/>
          <w:szCs w:val="28"/>
        </w:rPr>
        <w:t xml:space="preserve">savo sąskaita ištaisyti Darbus, kurie dėl TIEKĖJO kaltės yra netinkamai įvykdyti ir neatitinkantys </w:t>
      </w:r>
      <w:r w:rsidR="00ED295A">
        <w:t>Pirkimo</w:t>
      </w:r>
      <w:r w:rsidRPr="00016F59">
        <w:rPr>
          <w:rStyle w:val="Heading1Char"/>
          <w:b w:val="0"/>
          <w:szCs w:val="28"/>
        </w:rPr>
        <w:t xml:space="preserve"> sutarties sąlygų bei projektinės dokumentacijos. Taip pat savo sąskaita ištaisyti atliktų Darbų (ir paslaugų) trūkumus ir defektus, išaiškėjusius ar atsiradusius pasibaigus </w:t>
      </w:r>
      <w:r w:rsidR="00ED295A">
        <w:t>Pirkimo</w:t>
      </w:r>
      <w:r w:rsidRPr="00016F59">
        <w:rPr>
          <w:rStyle w:val="Heading1Char"/>
          <w:b w:val="0"/>
          <w:szCs w:val="28"/>
        </w:rPr>
        <w:t xml:space="preserve"> sutarties vykdymo</w:t>
      </w:r>
      <w:r w:rsidRPr="004B4EA0">
        <w:rPr>
          <w:rStyle w:val="Heading1Char"/>
          <w:b w:val="0"/>
          <w:szCs w:val="28"/>
        </w:rPr>
        <w:t xml:space="preserve"> laikui, bet tebegaliojant statinio garantiniam laikotarpiui, UŽSAKOVUI pateikus raštišką pretenziją, per protingą terminą, suderintą su UŽSAKOVU, jeigu dėl defekto pobūdžio jie</w:t>
      </w:r>
      <w:r w:rsidR="00CA01C1" w:rsidRPr="004B4EA0">
        <w:rPr>
          <w:rStyle w:val="Heading1Char"/>
          <w:b w:val="0"/>
          <w:szCs w:val="28"/>
        </w:rPr>
        <w:t xml:space="preserve"> neturi būti pašalinti anksčiau</w:t>
      </w:r>
      <w:r w:rsidR="004B4EA0">
        <w:rPr>
          <w:rStyle w:val="Heading1Char"/>
          <w:b w:val="0"/>
          <w:szCs w:val="28"/>
        </w:rPr>
        <w:t>;</w:t>
      </w:r>
    </w:p>
    <w:p w14:paraId="4B2E95D0" w14:textId="77777777" w:rsidR="004B4EA0" w:rsidRDefault="003F52DF" w:rsidP="00F167B2">
      <w:pPr>
        <w:pStyle w:val="Heading2"/>
        <w:numPr>
          <w:ilvl w:val="2"/>
          <w:numId w:val="2"/>
        </w:numPr>
        <w:rPr>
          <w:rStyle w:val="Heading1Char"/>
          <w:b w:val="0"/>
          <w:szCs w:val="28"/>
        </w:rPr>
      </w:pPr>
      <w:r w:rsidRPr="004B4EA0">
        <w:rPr>
          <w:rStyle w:val="Heading1Char"/>
          <w:b w:val="0"/>
          <w:szCs w:val="28"/>
        </w:rPr>
        <w:t>Darbams naudoti tik naujas, Lietuvos Respublikos teisės aktų nustatyta tvarka sertifikuotas medžiagas, taip pat atitinkančius jiems keliamus Lietuvos R</w:t>
      </w:r>
      <w:r w:rsidR="00CA01C1" w:rsidRPr="004B4EA0">
        <w:rPr>
          <w:rStyle w:val="Heading1Char"/>
          <w:b w:val="0"/>
          <w:szCs w:val="28"/>
        </w:rPr>
        <w:t>espublikos standartus ir normas</w:t>
      </w:r>
      <w:r w:rsidR="004B4EA0">
        <w:rPr>
          <w:rStyle w:val="Heading1Char"/>
          <w:b w:val="0"/>
          <w:szCs w:val="28"/>
        </w:rPr>
        <w:t>;</w:t>
      </w:r>
    </w:p>
    <w:p w14:paraId="55361C96" w14:textId="77777777" w:rsidR="004B4EA0" w:rsidRDefault="003F52DF" w:rsidP="00F167B2">
      <w:pPr>
        <w:pStyle w:val="Heading2"/>
        <w:numPr>
          <w:ilvl w:val="2"/>
          <w:numId w:val="2"/>
        </w:numPr>
        <w:rPr>
          <w:rStyle w:val="Heading1Char"/>
          <w:b w:val="0"/>
          <w:szCs w:val="28"/>
        </w:rPr>
      </w:pPr>
      <w:r w:rsidRPr="004B4EA0">
        <w:rPr>
          <w:rStyle w:val="Heading1Char"/>
          <w:b w:val="0"/>
          <w:szCs w:val="28"/>
        </w:rPr>
        <w:t xml:space="preserve">atlikti Darbus tvarkingai, neteršiant teritorijos, kompaktiškai laikyti statybos atliekas bei išvežus jas iš teritorijos pateikti UŽSAKOVUI patvirtinančius dokumentus apie statybinio laužo, grunto išvežimą </w:t>
      </w:r>
      <w:r w:rsidR="00CA01C1" w:rsidRPr="004B4EA0">
        <w:rPr>
          <w:rStyle w:val="Heading1Char"/>
          <w:b w:val="0"/>
          <w:szCs w:val="28"/>
        </w:rPr>
        <w:t>į tam specialiai skirtas vietas;</w:t>
      </w:r>
    </w:p>
    <w:p w14:paraId="17F38009" w14:textId="77777777" w:rsidR="004B4EA0" w:rsidRDefault="003F52DF" w:rsidP="00F167B2">
      <w:pPr>
        <w:pStyle w:val="Heading2"/>
        <w:numPr>
          <w:ilvl w:val="2"/>
          <w:numId w:val="2"/>
        </w:numPr>
        <w:rPr>
          <w:rStyle w:val="Heading1Char"/>
          <w:b w:val="0"/>
          <w:szCs w:val="28"/>
        </w:rPr>
      </w:pPr>
      <w:r w:rsidRPr="004B4EA0">
        <w:rPr>
          <w:rStyle w:val="Heading1Char"/>
          <w:b w:val="0"/>
          <w:szCs w:val="28"/>
        </w:rPr>
        <w:t xml:space="preserve">esant būtinybei, nustatyta tvarka užsakyti ir gauti nutiestų inžinerinių tinklų geodezines nuotraukas ir apmokėti jų </w:t>
      </w:r>
      <w:r w:rsidR="0046321A" w:rsidRPr="004B4EA0">
        <w:rPr>
          <w:rStyle w:val="Heading1Char"/>
          <w:b w:val="0"/>
          <w:szCs w:val="28"/>
        </w:rPr>
        <w:t>parengimo</w:t>
      </w:r>
      <w:r w:rsidRPr="004B4EA0">
        <w:rPr>
          <w:rStyle w:val="Heading1Char"/>
          <w:b w:val="0"/>
          <w:szCs w:val="28"/>
        </w:rPr>
        <w:t xml:space="preserve"> išlaidas</w:t>
      </w:r>
      <w:r w:rsidR="00CA01C1" w:rsidRPr="004B4EA0">
        <w:rPr>
          <w:rStyle w:val="Heading1Char"/>
          <w:b w:val="0"/>
          <w:szCs w:val="28"/>
        </w:rPr>
        <w:t>;</w:t>
      </w:r>
    </w:p>
    <w:p w14:paraId="73838F11" w14:textId="77777777" w:rsidR="004B4EA0" w:rsidRDefault="003F52DF" w:rsidP="00F167B2">
      <w:pPr>
        <w:pStyle w:val="Heading2"/>
        <w:numPr>
          <w:ilvl w:val="2"/>
          <w:numId w:val="2"/>
        </w:numPr>
        <w:rPr>
          <w:rStyle w:val="Heading1Char"/>
          <w:b w:val="0"/>
          <w:szCs w:val="28"/>
        </w:rPr>
      </w:pPr>
      <w:r w:rsidRPr="004B4EA0">
        <w:rPr>
          <w:rStyle w:val="Heading1Char"/>
          <w:b w:val="0"/>
          <w:szCs w:val="28"/>
        </w:rPr>
        <w:t>esant būtinybei, kartu su UŽSAKOVU suderinti su inžinerinius tinklus eksploatuojančiomis organizacijomis veikianči</w:t>
      </w:r>
      <w:r w:rsidR="00CA01C1" w:rsidRPr="004B4EA0">
        <w:rPr>
          <w:rStyle w:val="Heading1Char"/>
          <w:b w:val="0"/>
          <w:szCs w:val="28"/>
        </w:rPr>
        <w:t>ų inžinerinių tinklų perjungimą;</w:t>
      </w:r>
    </w:p>
    <w:p w14:paraId="1914690D" w14:textId="28DB727A" w:rsidR="004B4EA0" w:rsidRDefault="00176AB6" w:rsidP="00F167B2">
      <w:pPr>
        <w:pStyle w:val="Heading2"/>
        <w:numPr>
          <w:ilvl w:val="2"/>
          <w:numId w:val="2"/>
        </w:numPr>
        <w:rPr>
          <w:rStyle w:val="Heading1Char"/>
          <w:b w:val="0"/>
          <w:szCs w:val="28"/>
        </w:rPr>
      </w:pPr>
      <w:r w:rsidRPr="007A42C9">
        <w:rPr>
          <w:rStyle w:val="Heading1Char"/>
          <w:b w:val="0"/>
          <w:szCs w:val="28"/>
        </w:rPr>
        <w:t xml:space="preserve">pagal statybviečių įrengimo reikalavimus </w:t>
      </w:r>
      <w:r w:rsidR="003F52DF" w:rsidRPr="007A42C9">
        <w:rPr>
          <w:rStyle w:val="Heading1Char"/>
          <w:b w:val="0"/>
          <w:szCs w:val="28"/>
        </w:rPr>
        <w:t>savo</w:t>
      </w:r>
      <w:r w:rsidR="003F52DF" w:rsidRPr="004B4EA0">
        <w:rPr>
          <w:rStyle w:val="Heading1Char"/>
          <w:b w:val="0"/>
          <w:szCs w:val="28"/>
        </w:rPr>
        <w:t xml:space="preserve"> lėšomis įrengti laikinus aptvėrimus</w:t>
      </w:r>
      <w:r w:rsidR="00CA01C1" w:rsidRPr="004B4EA0">
        <w:rPr>
          <w:rStyle w:val="Heading1Char"/>
          <w:b w:val="0"/>
          <w:szCs w:val="28"/>
        </w:rPr>
        <w:t>, o baigus Darbus juos išardyti;</w:t>
      </w:r>
    </w:p>
    <w:p w14:paraId="3F0EE486" w14:textId="77777777" w:rsidR="004B4EA0" w:rsidRDefault="003F52DF" w:rsidP="00F167B2">
      <w:pPr>
        <w:pStyle w:val="Heading2"/>
        <w:numPr>
          <w:ilvl w:val="2"/>
          <w:numId w:val="2"/>
        </w:numPr>
        <w:rPr>
          <w:rStyle w:val="Heading1Char"/>
          <w:b w:val="0"/>
          <w:szCs w:val="28"/>
        </w:rPr>
      </w:pPr>
      <w:r w:rsidRPr="004B4EA0">
        <w:rPr>
          <w:rStyle w:val="Heading1Char"/>
          <w:b w:val="0"/>
          <w:szCs w:val="28"/>
        </w:rPr>
        <w:lastRenderedPageBreak/>
        <w:t>užtikrinti, kad į medžiagų saugojimo aikšteles ar vieta</w:t>
      </w:r>
      <w:r w:rsidR="00CA01C1" w:rsidRPr="004B4EA0">
        <w:rPr>
          <w:rStyle w:val="Heading1Char"/>
          <w:b w:val="0"/>
          <w:szCs w:val="28"/>
        </w:rPr>
        <w:t>s nepatektų pašaliniai asmenys;</w:t>
      </w:r>
    </w:p>
    <w:p w14:paraId="3961C97D" w14:textId="77777777" w:rsidR="004B4EA0" w:rsidRDefault="00F55766" w:rsidP="00F167B2">
      <w:pPr>
        <w:pStyle w:val="Heading2"/>
        <w:numPr>
          <w:ilvl w:val="2"/>
          <w:numId w:val="2"/>
        </w:numPr>
        <w:rPr>
          <w:rStyle w:val="Heading1Char"/>
          <w:b w:val="0"/>
          <w:szCs w:val="28"/>
        </w:rPr>
      </w:pPr>
      <w:r w:rsidRPr="004B4EA0">
        <w:rPr>
          <w:rStyle w:val="Heading1Char"/>
          <w:b w:val="0"/>
          <w:szCs w:val="28"/>
        </w:rPr>
        <w:t xml:space="preserve">atlikus Darbus, pagal techninio </w:t>
      </w:r>
      <w:r w:rsidR="003F52DF" w:rsidRPr="004B4EA0">
        <w:rPr>
          <w:rStyle w:val="Heading1Char"/>
          <w:b w:val="0"/>
          <w:szCs w:val="28"/>
        </w:rPr>
        <w:t>darbo projekto / techninio ir darbo projektų reikalavimus (bet kokiu atveju ne blogiau negu buvo prieš pradedant Darbus) sutvarkyti tvarkomą statinį</w:t>
      </w:r>
      <w:r w:rsidR="00C932ED">
        <w:rPr>
          <w:rStyle w:val="Heading1Char"/>
          <w:b w:val="0"/>
          <w:szCs w:val="28"/>
        </w:rPr>
        <w:t xml:space="preserve">, </w:t>
      </w:r>
      <w:r w:rsidR="00C932ED" w:rsidRPr="001E4EA2">
        <w:rPr>
          <w:rStyle w:val="Heading1Char"/>
          <w:b w:val="0"/>
          <w:szCs w:val="28"/>
        </w:rPr>
        <w:t>statybvietę</w:t>
      </w:r>
      <w:r w:rsidR="003F52DF" w:rsidRPr="001E4EA2">
        <w:rPr>
          <w:rStyle w:val="Heading1Char"/>
          <w:b w:val="0"/>
          <w:szCs w:val="28"/>
        </w:rPr>
        <w:t xml:space="preserve"> </w:t>
      </w:r>
      <w:r w:rsidR="003F52DF" w:rsidRPr="004B4EA0">
        <w:rPr>
          <w:rStyle w:val="Heading1Char"/>
          <w:b w:val="0"/>
          <w:szCs w:val="28"/>
        </w:rPr>
        <w:t>ir kitas vietas, kurie buvo perduoti TIEKĖJUI sutartiniu laikotarpiu. Išvežti savo statybines atliekas i</w:t>
      </w:r>
      <w:r w:rsidR="00CA01C1" w:rsidRPr="004B4EA0">
        <w:rPr>
          <w:rStyle w:val="Heading1Char"/>
          <w:b w:val="0"/>
          <w:szCs w:val="28"/>
        </w:rPr>
        <w:t>r statybinį laužą savo sąskaita;</w:t>
      </w:r>
    </w:p>
    <w:p w14:paraId="777B8DF5" w14:textId="778010EB" w:rsidR="004B4EA0" w:rsidRDefault="003F52DF" w:rsidP="00F167B2">
      <w:pPr>
        <w:pStyle w:val="Heading2"/>
        <w:numPr>
          <w:ilvl w:val="2"/>
          <w:numId w:val="2"/>
        </w:numPr>
        <w:rPr>
          <w:rStyle w:val="Heading1Char"/>
          <w:b w:val="0"/>
          <w:szCs w:val="28"/>
        </w:rPr>
      </w:pPr>
      <w:r w:rsidRPr="004B4EA0">
        <w:rPr>
          <w:rStyle w:val="Heading1Char"/>
          <w:b w:val="0"/>
          <w:szCs w:val="28"/>
        </w:rPr>
        <w:t xml:space="preserve">suteikti Darbams </w:t>
      </w:r>
      <w:r w:rsidR="00ED295A">
        <w:t>Pirkimo</w:t>
      </w:r>
      <w:r w:rsidRPr="004B4EA0">
        <w:rPr>
          <w:rStyle w:val="Heading1Char"/>
          <w:b w:val="0"/>
          <w:szCs w:val="28"/>
        </w:rPr>
        <w:t xml:space="preserve"> sutartyje nurodytas gara</w:t>
      </w:r>
      <w:r w:rsidR="00CA01C1" w:rsidRPr="004B4EA0">
        <w:rPr>
          <w:rStyle w:val="Heading1Char"/>
          <w:b w:val="0"/>
          <w:szCs w:val="28"/>
        </w:rPr>
        <w:t>ntijas;</w:t>
      </w:r>
    </w:p>
    <w:p w14:paraId="5A01F021" w14:textId="77777777" w:rsidR="004B4EA0" w:rsidRDefault="003F52DF" w:rsidP="00F167B2">
      <w:pPr>
        <w:pStyle w:val="Heading2"/>
        <w:numPr>
          <w:ilvl w:val="2"/>
          <w:numId w:val="2"/>
        </w:numPr>
        <w:rPr>
          <w:rStyle w:val="Heading1Char"/>
          <w:b w:val="0"/>
          <w:szCs w:val="28"/>
        </w:rPr>
      </w:pPr>
      <w:r w:rsidRPr="004B4EA0">
        <w:rPr>
          <w:rStyle w:val="Heading1Char"/>
          <w:b w:val="0"/>
          <w:szCs w:val="28"/>
        </w:rPr>
        <w:t>atsakyti už subtiekėjų (subrangovų) atliktus Darbu</w:t>
      </w:r>
      <w:r w:rsidR="00CA01C1" w:rsidRPr="004B4EA0">
        <w:rPr>
          <w:rStyle w:val="Heading1Char"/>
          <w:b w:val="0"/>
          <w:szCs w:val="28"/>
        </w:rPr>
        <w:t>s ir jų kokybę ar padarytą žalą;</w:t>
      </w:r>
    </w:p>
    <w:p w14:paraId="17661335" w14:textId="77777777" w:rsidR="004B4EA0" w:rsidRDefault="003F52DF" w:rsidP="00F167B2">
      <w:pPr>
        <w:pStyle w:val="Heading2"/>
        <w:numPr>
          <w:ilvl w:val="2"/>
          <w:numId w:val="2"/>
        </w:numPr>
        <w:rPr>
          <w:rStyle w:val="Heading1Char"/>
          <w:b w:val="0"/>
          <w:szCs w:val="28"/>
        </w:rPr>
      </w:pPr>
      <w:r w:rsidRPr="004B4EA0">
        <w:rPr>
          <w:rStyle w:val="Heading1Char"/>
          <w:b w:val="0"/>
          <w:szCs w:val="28"/>
        </w:rPr>
        <w:t>surašant Statybos užbaigimo aktą, pateikti visus reikiamus paaiškinimus, normatyviniu</w:t>
      </w:r>
      <w:r w:rsidR="00F55766" w:rsidRPr="004B4EA0">
        <w:rPr>
          <w:rStyle w:val="Heading1Char"/>
          <w:b w:val="0"/>
          <w:szCs w:val="28"/>
        </w:rPr>
        <w:t xml:space="preserve">ose dokumentuose ir techniniame </w:t>
      </w:r>
      <w:r w:rsidRPr="004B4EA0">
        <w:rPr>
          <w:rStyle w:val="Heading1Char"/>
          <w:b w:val="0"/>
          <w:szCs w:val="28"/>
        </w:rPr>
        <w:t>darbo projekte / techniniame ir darbo projektuose nustatytą išpildomąją projektinę dokumentaciją, gaminių ir įrengimų techninius pasus, eksploatavimo instrukci</w:t>
      </w:r>
      <w:r w:rsidR="00CA01C1" w:rsidRPr="004B4EA0">
        <w:rPr>
          <w:rStyle w:val="Heading1Char"/>
          <w:b w:val="0"/>
          <w:szCs w:val="28"/>
        </w:rPr>
        <w:t>jas ir kitus būtinus dokumentus;</w:t>
      </w:r>
    </w:p>
    <w:p w14:paraId="41FB9D57" w14:textId="77777777" w:rsidR="004B4EA0" w:rsidRDefault="003F52DF" w:rsidP="00F167B2">
      <w:pPr>
        <w:pStyle w:val="Heading2"/>
        <w:numPr>
          <w:ilvl w:val="2"/>
          <w:numId w:val="2"/>
        </w:numPr>
        <w:rPr>
          <w:rStyle w:val="Heading1Char"/>
          <w:b w:val="0"/>
          <w:szCs w:val="28"/>
        </w:rPr>
      </w:pPr>
      <w:r w:rsidRPr="004B4EA0">
        <w:rPr>
          <w:rStyle w:val="Heading1Char"/>
          <w:b w:val="0"/>
          <w:szCs w:val="28"/>
        </w:rPr>
        <w:t>savo sąskaita sumokėti už suvartotą elektros energiją, vandenį</w:t>
      </w:r>
      <w:r w:rsidR="00CA01C1" w:rsidRPr="004B4EA0">
        <w:rPr>
          <w:rStyle w:val="Heading1Char"/>
          <w:b w:val="0"/>
          <w:szCs w:val="28"/>
        </w:rPr>
        <w:t xml:space="preserve"> ir kitas komunalines paslaugas;</w:t>
      </w:r>
    </w:p>
    <w:p w14:paraId="6CCFD836" w14:textId="704AA575" w:rsidR="004B4EA0" w:rsidRDefault="003F52DF" w:rsidP="00F167B2">
      <w:pPr>
        <w:pStyle w:val="Heading2"/>
        <w:numPr>
          <w:ilvl w:val="2"/>
          <w:numId w:val="2"/>
        </w:numPr>
        <w:rPr>
          <w:rStyle w:val="Heading1Char"/>
          <w:b w:val="0"/>
          <w:szCs w:val="28"/>
        </w:rPr>
      </w:pPr>
      <w:r w:rsidRPr="004B4EA0">
        <w:rPr>
          <w:rStyle w:val="Heading1Char"/>
          <w:b w:val="0"/>
          <w:szCs w:val="28"/>
        </w:rPr>
        <w:t xml:space="preserve">vykdyti visus teisėtus ir neprieštaraujančius </w:t>
      </w:r>
      <w:r w:rsidR="00ED295A">
        <w:t>Pirkimo</w:t>
      </w:r>
      <w:r w:rsidRPr="004B4EA0">
        <w:rPr>
          <w:rStyle w:val="Heading1Char"/>
          <w:b w:val="0"/>
          <w:szCs w:val="28"/>
        </w:rPr>
        <w:t xml:space="preserve"> sutarties nuostato</w:t>
      </w:r>
      <w:r w:rsidR="00CA01C1" w:rsidRPr="004B4EA0">
        <w:rPr>
          <w:rStyle w:val="Heading1Char"/>
          <w:b w:val="0"/>
          <w:szCs w:val="28"/>
        </w:rPr>
        <w:t>ms raštiškus UŽSAKOVO nurodymus;</w:t>
      </w:r>
    </w:p>
    <w:p w14:paraId="176B66F3" w14:textId="7517331E" w:rsidR="00F167B2" w:rsidRPr="00F167B2" w:rsidRDefault="00F167B2" w:rsidP="00F167B2">
      <w:pPr>
        <w:pStyle w:val="ListParagraph"/>
        <w:numPr>
          <w:ilvl w:val="2"/>
          <w:numId w:val="2"/>
        </w:numPr>
        <w:rPr>
          <w:rStyle w:val="Heading1Char"/>
          <w:rFonts w:ascii="Times New Roman" w:hAnsi="Times New Roman" w:cs="Times New Roman"/>
          <w:b w:val="0"/>
          <w:bCs w:val="0"/>
          <w:kern w:val="0"/>
          <w:sz w:val="24"/>
          <w:szCs w:val="20"/>
          <w:lang w:eastAsia="en-US"/>
        </w:rPr>
      </w:pPr>
      <w:r w:rsidRPr="00F167B2">
        <w:rPr>
          <w:rStyle w:val="Heading1Char"/>
          <w:b w:val="0"/>
          <w:szCs w:val="28"/>
        </w:rPr>
        <w:t>atitikti teisės aktuose numatytus ir Darbų vykdymui privalomus kvalifikacijos reikalavimus.</w:t>
      </w:r>
    </w:p>
    <w:p w14:paraId="13B28776" w14:textId="77777777" w:rsidR="00F167B2" w:rsidRPr="00F167B2" w:rsidRDefault="00F167B2" w:rsidP="00F167B2"/>
    <w:p w14:paraId="1B6FADE8" w14:textId="0CE4C1F9" w:rsidR="003F52DF" w:rsidRDefault="003F52DF" w:rsidP="00161F90">
      <w:pPr>
        <w:pStyle w:val="Heading1"/>
      </w:pPr>
      <w:r w:rsidRPr="00205D9D">
        <w:t>Šalių atsakomybė</w:t>
      </w:r>
    </w:p>
    <w:p w14:paraId="3EF21DA3" w14:textId="77777777" w:rsidR="00D0203F" w:rsidRPr="00D0203F" w:rsidRDefault="00D0203F" w:rsidP="00D0203F"/>
    <w:p w14:paraId="266F5328" w14:textId="77777777" w:rsidR="003F52DF" w:rsidRPr="00205D9D" w:rsidRDefault="003F52DF" w:rsidP="00F167B2">
      <w:pPr>
        <w:pStyle w:val="Heading2"/>
      </w:pPr>
      <w:r w:rsidRPr="00205D9D">
        <w:t>UŽSAKOVAS, nevykdantis sutartinių įsipareigojimų, t. y. vėluojantis apmokėti už atliktus Darbus be pateisinamos priežasties, moka 0,05 procento delspinigių už kiekvieną pavėluotą dieną nuo vėluojamos sumokėti sumos.</w:t>
      </w:r>
    </w:p>
    <w:p w14:paraId="17D5F003" w14:textId="5E9F894A" w:rsidR="003F52DF" w:rsidRPr="00205D9D" w:rsidRDefault="003F52DF" w:rsidP="00F167B2">
      <w:pPr>
        <w:pStyle w:val="Heading2"/>
      </w:pPr>
      <w:r w:rsidRPr="00205D9D">
        <w:t xml:space="preserve">UŽSAKOVAS nevykdantis ar netinkamai vykdantis </w:t>
      </w:r>
      <w:r w:rsidR="00ED295A">
        <w:t>Pirkimo</w:t>
      </w:r>
      <w:r w:rsidR="00B65B43">
        <w:t xml:space="preserve"> </w:t>
      </w:r>
      <w:r w:rsidRPr="00205D9D">
        <w:t>sutartį, privalo atlyginti dėl tokių jo veiksmų (neveikimo) TIEKĖJO patirtus nuostolius</w:t>
      </w:r>
      <w:r w:rsidR="005C3D03">
        <w:t>.</w:t>
      </w:r>
    </w:p>
    <w:p w14:paraId="05656BB3" w14:textId="64919815" w:rsidR="003F52DF" w:rsidRPr="00205D9D" w:rsidRDefault="00ED295A" w:rsidP="00F167B2">
      <w:pPr>
        <w:pStyle w:val="Heading2"/>
      </w:pPr>
      <w:r>
        <w:t>Pirkimo</w:t>
      </w:r>
      <w:r w:rsidR="003F52DF" w:rsidRPr="00205D9D">
        <w:t xml:space="preserve"> sutartį nutraukus dėl TIEKĖJO esminio </w:t>
      </w:r>
      <w:r>
        <w:t>Pirkimo</w:t>
      </w:r>
      <w:r w:rsidR="003F52DF" w:rsidRPr="00205D9D">
        <w:t xml:space="preserve"> sutarties pažeidimo, </w:t>
      </w:r>
      <w:r>
        <w:t>Pirkimo</w:t>
      </w:r>
      <w:r w:rsidR="003F52DF" w:rsidRPr="00205D9D">
        <w:t xml:space="preserve"> sutarties įvykdymo užtikrinimas TIEKĖJUI negrąžinamas ir UŽSAKOVUI pareikalavus, UŽSAKOVUI sumokama suma, nurodyta šiame užtikrinime.</w:t>
      </w:r>
    </w:p>
    <w:p w14:paraId="1EE165E1" w14:textId="7DCB1C55" w:rsidR="003F52DF" w:rsidRPr="00205D9D" w:rsidRDefault="003F52DF" w:rsidP="00F167B2">
      <w:pPr>
        <w:pStyle w:val="Heading2"/>
      </w:pPr>
      <w:r w:rsidRPr="00205D9D">
        <w:t xml:space="preserve">Jei TIEKĖJAS nutraukia visus ar dalį </w:t>
      </w:r>
      <w:r w:rsidR="00ED295A">
        <w:t>Pirkimo</w:t>
      </w:r>
      <w:r w:rsidRPr="00205D9D">
        <w:t xml:space="preserve"> sutartyje numatytų Darbų be pateisinamos priežasties, </w:t>
      </w:r>
      <w:r w:rsidR="00ED295A">
        <w:t>Pirkimo</w:t>
      </w:r>
      <w:r w:rsidRPr="00205D9D">
        <w:t xml:space="preserve"> sutarties įvykdymo užtikrinimas TIEKĖJUI negrąžinamas ir UŽSAKOVUI pareikalavus, UŽSAKOVUI sumokama suma, nurodyta šiame užtikrinime.</w:t>
      </w:r>
    </w:p>
    <w:p w14:paraId="480E36E3" w14:textId="3A8173F7" w:rsidR="003F52DF" w:rsidRPr="00205D9D" w:rsidRDefault="003F52DF" w:rsidP="00F167B2">
      <w:pPr>
        <w:pStyle w:val="Heading2"/>
      </w:pPr>
      <w:r w:rsidRPr="00205D9D">
        <w:t xml:space="preserve">TIEKĖJUI nepradėjus taisyti defektų pagal techninės arba projekto vykdymo priežiūros vykdytojų raštiškus reikalavimus dėl atliktų Darbų kokybės ilgiau negu per 3 (tris) darbo dienas, o esant pagrįstiems TIEKĖJO argumentams per technologiškai būtiną laiką, </w:t>
      </w:r>
      <w:r w:rsidR="00ED295A">
        <w:t>Pirkimo</w:t>
      </w:r>
      <w:r w:rsidR="00ED295A" w:rsidRPr="00205D9D">
        <w:t xml:space="preserve"> </w:t>
      </w:r>
      <w:r w:rsidRPr="00205D9D">
        <w:t>sutarties įvykdymo užtikrinimas TIEKĖJUI negrąžinamas ir UŽSAKOVUI pareikalavus, UŽSAKOVUI sumokama suma, nurodyta šiame užtikrinime.</w:t>
      </w:r>
    </w:p>
    <w:p w14:paraId="645C8D9C" w14:textId="77777777" w:rsidR="003F52DF" w:rsidRPr="00205D9D" w:rsidRDefault="003F52DF" w:rsidP="00F167B2">
      <w:pPr>
        <w:pStyle w:val="Heading2"/>
      </w:pPr>
      <w:r w:rsidRPr="00205D9D">
        <w:t>Jeigu TIEKĖJAS, suderintu su UŽSAKOVU laiku nepašalina defektų, UŽSAKOVO nustatytų per garantinį laiką, jis atlygina UŽSAKOVO išlaidas, susijusias su defektų šalinimu.</w:t>
      </w:r>
    </w:p>
    <w:p w14:paraId="4DB19022" w14:textId="223FEC1F" w:rsidR="003F52DF" w:rsidRPr="00C43E41" w:rsidRDefault="003F52DF" w:rsidP="00F167B2">
      <w:pPr>
        <w:pStyle w:val="Heading2"/>
      </w:pPr>
      <w:r w:rsidRPr="00205D9D">
        <w:t xml:space="preserve">Jei UŽSAKOVAS pasinaudoja </w:t>
      </w:r>
      <w:r w:rsidR="00AC1DC5">
        <w:t>Pirkimo</w:t>
      </w:r>
      <w:r w:rsidRPr="00205D9D">
        <w:t xml:space="preserve"> </w:t>
      </w:r>
      <w:r w:rsidRPr="00C43E41">
        <w:t xml:space="preserve">sutarties įvykdymo užtikrinimu arba baigiasi jo galiojimo laikas, TIEKĖJAS, privalo per 5 (penkias) darbo dienas pateikti naują </w:t>
      </w:r>
      <w:r w:rsidR="00AC1DC5">
        <w:t>Pirkimo</w:t>
      </w:r>
      <w:r w:rsidRPr="00C43E41">
        <w:t xml:space="preserve"> sutarties įvykdymo užtikrinimą, kurio suma ne mažesnė kaip 10</w:t>
      </w:r>
      <w:r w:rsidR="00E926F6">
        <w:t xml:space="preserve"> %</w:t>
      </w:r>
      <w:r w:rsidRPr="00C43E41">
        <w:t xml:space="preserve"> (dešimt proc</w:t>
      </w:r>
      <w:r w:rsidR="00D916FE" w:rsidRPr="00C43E41">
        <w:t>entų</w:t>
      </w:r>
      <w:r w:rsidR="00E926F6">
        <w:t>)</w:t>
      </w:r>
      <w:r w:rsidRPr="00C43E41">
        <w:t xml:space="preserve"> nuo </w:t>
      </w:r>
      <w:r w:rsidR="007236A8">
        <w:t>P</w:t>
      </w:r>
      <w:r w:rsidR="007C78A7">
        <w:t>radinės</w:t>
      </w:r>
      <w:r w:rsidR="007C78A7" w:rsidRPr="00C43E41">
        <w:t xml:space="preserve"> </w:t>
      </w:r>
      <w:r w:rsidR="00AC1DC5">
        <w:t>Pirkimo</w:t>
      </w:r>
      <w:r w:rsidRPr="00C43E41">
        <w:t xml:space="preserve"> sutarties </w:t>
      </w:r>
      <w:r w:rsidR="007C78A7">
        <w:t>vertės</w:t>
      </w:r>
      <w:r w:rsidRPr="00C43E41">
        <w:t>.</w:t>
      </w:r>
    </w:p>
    <w:p w14:paraId="1E2BE183" w14:textId="5F5BE9DB" w:rsidR="00E36772" w:rsidRPr="007A42C9" w:rsidRDefault="00E858FB" w:rsidP="00F167B2">
      <w:pPr>
        <w:pStyle w:val="Heading2"/>
      </w:pPr>
      <w:r w:rsidRPr="00C43E41">
        <w:t>Jeigu Darb</w:t>
      </w:r>
      <w:r>
        <w:t>ai</w:t>
      </w:r>
      <w:r w:rsidRPr="00C43E41">
        <w:t xml:space="preserve"> </w:t>
      </w:r>
      <w:r>
        <w:t>buvo sustabdyti</w:t>
      </w:r>
      <w:r w:rsidRPr="00C43E41">
        <w:t xml:space="preserve"> Šalių raštišku susitarimu</w:t>
      </w:r>
      <w:r>
        <w:t>,</w:t>
      </w:r>
      <w:r w:rsidRPr="00C43E41">
        <w:t xml:space="preserve"> </w:t>
      </w:r>
      <w:r w:rsidRPr="002E3E82">
        <w:t>ir Darbų vykdymas atnaujinamas</w:t>
      </w:r>
      <w:r w:rsidRPr="00C43E41">
        <w:t xml:space="preserve">, </w:t>
      </w:r>
      <w:r>
        <w:t>Pirkimo</w:t>
      </w:r>
      <w:r w:rsidRPr="00C43E41">
        <w:t xml:space="preserve"> sutarties įvykdymo užtikrinimo dokumento galiojimas turi būti pratęsiamas </w:t>
      </w:r>
      <w:r>
        <w:t>ir turi galioti iki bus pateiktas Defektų ištaisymo garantiniu laikotarpiu užtikrinimas, kaip numatyta Pirkimo sutarties 7.1 punkte</w:t>
      </w:r>
      <w:r w:rsidRPr="00C43E41">
        <w:t>. TIEKĖJAS per 5 (penkias)</w:t>
      </w:r>
      <w:r w:rsidRPr="00205D9D">
        <w:t xml:space="preserve"> darbo dien</w:t>
      </w:r>
      <w:r>
        <w:t>as</w:t>
      </w:r>
      <w:r w:rsidRPr="00205D9D">
        <w:t xml:space="preserve"> </w:t>
      </w:r>
      <w:r>
        <w:t xml:space="preserve">nuo šio Šalių susitarimo pasirašymo dienos </w:t>
      </w:r>
      <w:r w:rsidRPr="00205D9D">
        <w:t xml:space="preserve">privalo </w:t>
      </w:r>
      <w:r w:rsidRPr="00A544B7">
        <w:t>pateikt</w:t>
      </w:r>
      <w:r w:rsidRPr="002E3E82">
        <w:t>i</w:t>
      </w:r>
      <w:r w:rsidRPr="00902850">
        <w:t xml:space="preserve"> </w:t>
      </w:r>
      <w:r>
        <w:t>Pirkimo</w:t>
      </w:r>
      <w:r w:rsidRPr="00902850">
        <w:t xml:space="preserve"> sutarties įvykdymą užtikrinantį dokumentą. </w:t>
      </w:r>
      <w:r>
        <w:t>TIEKĖJUI</w:t>
      </w:r>
      <w:r w:rsidRPr="00902850">
        <w:t xml:space="preserve"> per </w:t>
      </w:r>
      <w:r w:rsidRPr="007A4A70">
        <w:t xml:space="preserve">šiame punkte ir 7.5 punkte </w:t>
      </w:r>
      <w:r w:rsidRPr="00902850">
        <w:t>nustatytą terminą nepateikus tinkamo</w:t>
      </w:r>
      <w:r>
        <w:t xml:space="preserve"> Pirkimo</w:t>
      </w:r>
      <w:r w:rsidRPr="00902850">
        <w:t xml:space="preserve"> sutarties įvykdymą užtikrinančio dokumento, TIEKĖJUI taikoma 0,03 procento delspinigių už kiekvieną pavėluotą dieną pateikti </w:t>
      </w:r>
      <w:r w:rsidR="00C1582C">
        <w:t xml:space="preserve">Pirkimo </w:t>
      </w:r>
      <w:r w:rsidRPr="00902850">
        <w:t xml:space="preserve">sutarties įvykdymą užtikrinantį dokumentą nuo </w:t>
      </w:r>
      <w:r w:rsidRPr="001D115A">
        <w:t>Pirkimo sutarties kainos su PVM. UŽSAKOVAS</w:t>
      </w:r>
      <w:r w:rsidRPr="00902850">
        <w:t xml:space="preserve">, siekdamas apginti savo teisėtus </w:t>
      </w:r>
      <w:r w:rsidRPr="007A42C9">
        <w:t>interesus, gali atlikti neapmokėtų sumų įskaitymus į delspinigius.</w:t>
      </w:r>
    </w:p>
    <w:p w14:paraId="1E6C9475" w14:textId="2B13A4A2" w:rsidR="00DD6CD5" w:rsidRPr="007A42C9" w:rsidRDefault="00DD6CD5" w:rsidP="00DD6CD5">
      <w:pPr>
        <w:pStyle w:val="Heading2"/>
      </w:pPr>
      <w:r w:rsidRPr="007A42C9">
        <w:rPr>
          <w:rFonts w:cs="Tahoma"/>
          <w:highlight w:val="lightGray"/>
        </w:rPr>
        <w:t>[</w:t>
      </w:r>
      <w:r w:rsidRPr="007A42C9">
        <w:rPr>
          <w:highlight w:val="lightGray"/>
        </w:rPr>
        <w:t>TIEKĖJUI vėluojant atlikti Darbus ar juos atlikus nekokybiškai, su trūkumais (defektais), taip pat vilkinant Darbus</w:t>
      </w:r>
      <w:r w:rsidR="00885195" w:rsidRPr="007A42C9">
        <w:rPr>
          <w:rFonts w:cs="Tahoma"/>
          <w:szCs w:val="16"/>
          <w:highlight w:val="lightGray"/>
        </w:rPr>
        <w:t xml:space="preserve"> dėl TIEKĖJO kaltės</w:t>
      </w:r>
      <w:r w:rsidRPr="007A42C9">
        <w:rPr>
          <w:highlight w:val="lightGray"/>
        </w:rPr>
        <w:t xml:space="preserve">, jis privalo mokėti 0,03 % delspinigių už kiekvieną pradelstą </w:t>
      </w:r>
      <w:r w:rsidRPr="00FC0536">
        <w:rPr>
          <w:highlight w:val="lightGray"/>
        </w:rPr>
        <w:t xml:space="preserve">dieną </w:t>
      </w:r>
      <w:r w:rsidRPr="001D115A">
        <w:rPr>
          <w:highlight w:val="lightGray"/>
        </w:rPr>
        <w:t xml:space="preserve">nuo </w:t>
      </w:r>
      <w:r w:rsidR="00E36772" w:rsidRPr="001D115A">
        <w:rPr>
          <w:highlight w:val="lightGray"/>
        </w:rPr>
        <w:t>P</w:t>
      </w:r>
      <w:r w:rsidR="0047078C" w:rsidRPr="001D115A">
        <w:rPr>
          <w:highlight w:val="lightGray"/>
        </w:rPr>
        <w:t>irkimo</w:t>
      </w:r>
      <w:r w:rsidR="00E36772" w:rsidRPr="001D115A">
        <w:rPr>
          <w:highlight w:val="lightGray"/>
        </w:rPr>
        <w:t xml:space="preserve"> sutarties kainos</w:t>
      </w:r>
      <w:r w:rsidR="008C01D1" w:rsidRPr="001D115A">
        <w:rPr>
          <w:highlight w:val="lightGray"/>
        </w:rPr>
        <w:t xml:space="preserve"> su PVM</w:t>
      </w:r>
      <w:r w:rsidR="007A42C9" w:rsidRPr="007A42C9">
        <w:rPr>
          <w:rFonts w:cs="Tahoma"/>
          <w:highlight w:val="lightGray"/>
        </w:rPr>
        <w:t>]</w:t>
      </w:r>
      <w:r w:rsidRPr="007A42C9">
        <w:t xml:space="preserve"> </w:t>
      </w:r>
      <w:r w:rsidR="007A42C9" w:rsidRPr="007A42C9">
        <w:rPr>
          <w:i/>
          <w:iCs w:val="0"/>
        </w:rPr>
        <w:t>(</w:t>
      </w:r>
      <w:r w:rsidRPr="007A42C9">
        <w:rPr>
          <w:i/>
        </w:rPr>
        <w:t>taikoma, kai kainos ir kokybės santykio vertinimui nepasirenkamas „</w:t>
      </w:r>
      <w:r w:rsidRPr="007A42C9">
        <w:rPr>
          <w:rFonts w:cs="Tahoma"/>
          <w:i/>
          <w:szCs w:val="16"/>
        </w:rPr>
        <w:t xml:space="preserve">Darbų atlikimo termino“ vertinimo kriterijus); </w:t>
      </w:r>
      <w:r w:rsidRPr="007A42C9">
        <w:t xml:space="preserve"> </w:t>
      </w:r>
    </w:p>
    <w:p w14:paraId="4DCD92EE" w14:textId="5BBAD5F6" w:rsidR="00DD6CD5" w:rsidRPr="007A42C9" w:rsidRDefault="00DD6CD5" w:rsidP="00DD6CD5">
      <w:r w:rsidRPr="007A42C9">
        <w:rPr>
          <w:highlight w:val="lightGray"/>
        </w:rPr>
        <w:t>[TIEKĖJ</w:t>
      </w:r>
      <w:r w:rsidR="004E4295" w:rsidRPr="007A42C9">
        <w:rPr>
          <w:highlight w:val="lightGray"/>
        </w:rPr>
        <w:t>UI</w:t>
      </w:r>
      <w:r w:rsidRPr="007A42C9">
        <w:rPr>
          <w:highlight w:val="lightGray"/>
        </w:rPr>
        <w:t xml:space="preserve"> </w:t>
      </w:r>
      <w:r w:rsidR="004E4295" w:rsidRPr="007A42C9">
        <w:rPr>
          <w:highlight w:val="lightGray"/>
        </w:rPr>
        <w:t>vėluojant atlikti</w:t>
      </w:r>
      <w:r w:rsidRPr="007A42C9">
        <w:rPr>
          <w:highlight w:val="lightGray"/>
        </w:rPr>
        <w:t xml:space="preserve"> Darb</w:t>
      </w:r>
      <w:r w:rsidR="004E4295" w:rsidRPr="007A42C9">
        <w:rPr>
          <w:highlight w:val="lightGray"/>
        </w:rPr>
        <w:t>us</w:t>
      </w:r>
      <w:r w:rsidRPr="007A42C9">
        <w:rPr>
          <w:highlight w:val="lightGray"/>
        </w:rPr>
        <w:t xml:space="preserve"> </w:t>
      </w:r>
      <w:r w:rsidRPr="00EA4AF2">
        <w:rPr>
          <w:highlight w:val="lightGray"/>
        </w:rPr>
        <w:t xml:space="preserve">per </w:t>
      </w:r>
      <w:r w:rsidR="00AC1DC5" w:rsidRPr="00EA4AF2">
        <w:rPr>
          <w:highlight w:val="lightGray"/>
        </w:rPr>
        <w:t>Pirkimo</w:t>
      </w:r>
      <w:r w:rsidRPr="00EA4AF2">
        <w:rPr>
          <w:highlight w:val="lightGray"/>
        </w:rPr>
        <w:t xml:space="preserve"> sutartyje </w:t>
      </w:r>
      <w:r w:rsidRPr="007A42C9">
        <w:rPr>
          <w:highlight w:val="lightGray"/>
        </w:rPr>
        <w:t xml:space="preserve">numatytą Darbų atlikimo terminą </w:t>
      </w:r>
      <w:r w:rsidRPr="007A42C9">
        <w:rPr>
          <w:rFonts w:cs="Tahoma"/>
          <w:iCs/>
          <w:szCs w:val="16"/>
          <w:highlight w:val="lightGray"/>
        </w:rPr>
        <w:t>dėl TIEKĖJO kaltės,</w:t>
      </w:r>
      <w:r w:rsidRPr="007A42C9">
        <w:rPr>
          <w:highlight w:val="lightGray"/>
        </w:rPr>
        <w:t xml:space="preserve"> jis privalo sumokėti 3</w:t>
      </w:r>
      <w:r w:rsidR="002F62D5" w:rsidRPr="007A42C9">
        <w:rPr>
          <w:highlight w:val="lightGray"/>
        </w:rPr>
        <w:t> </w:t>
      </w:r>
      <w:r w:rsidRPr="007A42C9">
        <w:rPr>
          <w:highlight w:val="lightGray"/>
        </w:rPr>
        <w:t xml:space="preserve">% dydžio baudą nuo </w:t>
      </w:r>
      <w:r w:rsidR="00005EDC" w:rsidRPr="001D115A">
        <w:rPr>
          <w:highlight w:val="lightGray"/>
        </w:rPr>
        <w:t>Pirkimo sutarties kainos su PVM</w:t>
      </w:r>
      <w:r w:rsidRPr="007A42C9">
        <w:rPr>
          <w:highlight w:val="lightGray"/>
        </w:rPr>
        <w:t>]</w:t>
      </w:r>
      <w:r w:rsidRPr="007A42C9">
        <w:rPr>
          <w:i/>
        </w:rPr>
        <w:t xml:space="preserve"> </w:t>
      </w:r>
      <w:r w:rsidR="007A42C9">
        <w:rPr>
          <w:i/>
        </w:rPr>
        <w:t>(</w:t>
      </w:r>
      <w:r w:rsidRPr="007A42C9">
        <w:rPr>
          <w:i/>
        </w:rPr>
        <w:t>taikoma, kai kainos ir kokybės santykio vertinimui pasirenkamas „</w:t>
      </w:r>
      <w:r w:rsidRPr="007A42C9">
        <w:rPr>
          <w:rFonts w:cs="Tahoma"/>
          <w:i/>
          <w:szCs w:val="16"/>
        </w:rPr>
        <w:t>Darbų atlikimo termino“ vertinimo kriterijus</w:t>
      </w:r>
      <w:r w:rsidR="007A42C9" w:rsidRPr="007A42C9">
        <w:rPr>
          <w:rFonts w:cs="Tahoma"/>
          <w:i/>
          <w:szCs w:val="16"/>
        </w:rPr>
        <w:t xml:space="preserve"> ir TIEKĖJAS pasiūlo trumpesnį nei Užsakovo nurodytas darbų atlikimo terminą</w:t>
      </w:r>
      <w:r w:rsidR="005461F2">
        <w:rPr>
          <w:rFonts w:cs="Tahoma"/>
          <w:i/>
          <w:szCs w:val="16"/>
        </w:rPr>
        <w:t>);</w:t>
      </w:r>
    </w:p>
    <w:p w14:paraId="41BB829E" w14:textId="06C657A0" w:rsidR="00FF08A9" w:rsidRDefault="00AC1DC5" w:rsidP="00F167B2">
      <w:pPr>
        <w:pStyle w:val="Heading2"/>
      </w:pPr>
      <w:r>
        <w:t>Pirkimo</w:t>
      </w:r>
      <w:r w:rsidR="00AA522A" w:rsidRPr="00902850">
        <w:t xml:space="preserve"> sutarties nutraukimas nepanaikina teisės reikalauti atlyginti nuostolius, atsirandančius dėl įsipareigojimų nevykdymo pagal </w:t>
      </w:r>
      <w:r>
        <w:t>Pirkimo</w:t>
      </w:r>
      <w:r w:rsidR="00AA522A" w:rsidRPr="00902850">
        <w:t xml:space="preserve"> sutartį</w:t>
      </w:r>
      <w:r w:rsidR="00FF08A9">
        <w:t>.</w:t>
      </w:r>
    </w:p>
    <w:p w14:paraId="2553C568" w14:textId="77777777" w:rsidR="00331A1C" w:rsidRPr="00C874DC" w:rsidRDefault="00331A1C" w:rsidP="00331A1C"/>
    <w:p w14:paraId="6A19EF8A" w14:textId="6967C82F" w:rsidR="003F52DF" w:rsidRDefault="00AC1DC5" w:rsidP="00161F90">
      <w:pPr>
        <w:pStyle w:val="Heading1"/>
      </w:pPr>
      <w:r>
        <w:t>Pirkimo</w:t>
      </w:r>
      <w:r w:rsidR="003F52DF" w:rsidRPr="00E378C6">
        <w:t xml:space="preserve"> sutarties</w:t>
      </w:r>
      <w:r w:rsidR="003F52DF">
        <w:t xml:space="preserve"> p</w:t>
      </w:r>
      <w:r w:rsidR="003F52DF" w:rsidRPr="00205D9D">
        <w:t>akeitimai ir pataisymai</w:t>
      </w:r>
    </w:p>
    <w:p w14:paraId="4D77A856" w14:textId="77777777" w:rsidR="00D0203F" w:rsidRPr="00D0203F" w:rsidRDefault="00D0203F" w:rsidP="00D0203F"/>
    <w:p w14:paraId="00077B0C" w14:textId="4A700B0F" w:rsidR="00966B28" w:rsidRPr="00325300" w:rsidRDefault="00CA6440" w:rsidP="00F167B2">
      <w:pPr>
        <w:pStyle w:val="Heading2"/>
      </w:pPr>
      <w:r>
        <w:t>Pirkimo</w:t>
      </w:r>
      <w:r w:rsidR="00966B28" w:rsidRPr="00380542">
        <w:t xml:space="preserve"> </w:t>
      </w:r>
      <w:r w:rsidR="00966B28">
        <w:t>s</w:t>
      </w:r>
      <w:r w:rsidR="00966B28" w:rsidRPr="004109AE">
        <w:t>utartis</w:t>
      </w:r>
      <w:r w:rsidR="000255EC">
        <w:t xml:space="preserve"> jos galiojimo laikotarpiu</w:t>
      </w:r>
      <w:r w:rsidR="00966B28" w:rsidRPr="004109AE">
        <w:t xml:space="preserve">, neatliekant naujos pirkimo </w:t>
      </w:r>
      <w:r w:rsidR="00966B28" w:rsidRPr="00325300">
        <w:t>procedūros, gali būti keičiama joje nustatytomis sąlygomis ir tvarka:</w:t>
      </w:r>
    </w:p>
    <w:p w14:paraId="3A081CC7" w14:textId="558D9271" w:rsidR="00966B28" w:rsidRPr="00194444" w:rsidRDefault="00966B28" w:rsidP="000611BA">
      <w:pPr>
        <w:pStyle w:val="Heading2"/>
        <w:numPr>
          <w:ilvl w:val="2"/>
          <w:numId w:val="2"/>
        </w:numPr>
      </w:pPr>
      <w:r w:rsidRPr="00194444">
        <w:t xml:space="preserve">Darbų atlikimo terminai gali būti keičiami vadovaujantis </w:t>
      </w:r>
      <w:r w:rsidR="00CA6440">
        <w:t>Pirkimo</w:t>
      </w:r>
      <w:r w:rsidR="00CA6440" w:rsidRPr="00194444">
        <w:t xml:space="preserve"> </w:t>
      </w:r>
      <w:r w:rsidRPr="00194444">
        <w:t>sutarties 4 skyriuje nustatytomis sąlygomis ir tvarka</w:t>
      </w:r>
      <w:r w:rsidR="000D1389" w:rsidRPr="00194444">
        <w:t xml:space="preserve"> bei </w:t>
      </w:r>
      <w:r w:rsidR="00362509" w:rsidRPr="00194444">
        <w:t>10</w:t>
      </w:r>
      <w:r w:rsidR="00177788">
        <w:t>.1</w:t>
      </w:r>
      <w:r w:rsidR="00362509" w:rsidRPr="00194444">
        <w:t>.</w:t>
      </w:r>
      <w:r w:rsidR="00A23B0E">
        <w:t>4</w:t>
      </w:r>
      <w:r w:rsidR="00A23B0E" w:rsidRPr="00194444">
        <w:t xml:space="preserve"> </w:t>
      </w:r>
      <w:r w:rsidR="000D1389" w:rsidRPr="00194444">
        <w:t>punktu</w:t>
      </w:r>
      <w:r w:rsidRPr="00194444">
        <w:t>;</w:t>
      </w:r>
    </w:p>
    <w:p w14:paraId="6444D895" w14:textId="728C49A0" w:rsidR="00080F96" w:rsidRPr="00194444" w:rsidRDefault="00CA6440" w:rsidP="000611BA">
      <w:pPr>
        <w:pStyle w:val="Heading2"/>
        <w:numPr>
          <w:ilvl w:val="2"/>
          <w:numId w:val="2"/>
        </w:numPr>
      </w:pPr>
      <w:r w:rsidRPr="001969EE">
        <w:t>Pirkimo</w:t>
      </w:r>
      <w:r w:rsidR="00966B28" w:rsidRPr="001969EE">
        <w:t xml:space="preserve"> sutarties</w:t>
      </w:r>
      <w:r w:rsidR="00194444" w:rsidRPr="001969EE">
        <w:t xml:space="preserve"> </w:t>
      </w:r>
      <w:r w:rsidR="005C7616" w:rsidRPr="001969EE">
        <w:t>kaina</w:t>
      </w:r>
      <w:r w:rsidR="007C78A7">
        <w:t xml:space="preserve"> ir </w:t>
      </w:r>
      <w:r w:rsidR="007236A8">
        <w:t>P</w:t>
      </w:r>
      <w:r w:rsidR="00194444">
        <w:t>radinė</w:t>
      </w:r>
      <w:r w:rsidR="00C34583">
        <w:t>s</w:t>
      </w:r>
      <w:r w:rsidR="00194444">
        <w:t xml:space="preserve"> </w:t>
      </w:r>
      <w:r>
        <w:t>Pirkimo</w:t>
      </w:r>
      <w:r w:rsidR="00194444">
        <w:t xml:space="preserve"> sutarties vertė</w:t>
      </w:r>
      <w:r w:rsidR="00966B28" w:rsidRPr="00194444">
        <w:t xml:space="preserve"> gali būti keičiama </w:t>
      </w:r>
      <w:r>
        <w:t>Pirkimo</w:t>
      </w:r>
      <w:r w:rsidR="00966B28" w:rsidRPr="00194444">
        <w:t xml:space="preserve"> sutarties 3 skyriuje nustatytomis sąlygomis ir tvarka;</w:t>
      </w:r>
    </w:p>
    <w:p w14:paraId="4035AEE2" w14:textId="01CE6163" w:rsidR="004C4836" w:rsidRPr="00325300" w:rsidRDefault="004D4C43" w:rsidP="000611BA">
      <w:pPr>
        <w:pStyle w:val="Heading2"/>
        <w:numPr>
          <w:ilvl w:val="2"/>
          <w:numId w:val="2"/>
        </w:numPr>
      </w:pPr>
      <w:r>
        <w:t>kitais</w:t>
      </w:r>
      <w:r w:rsidR="00CA6440" w:rsidRPr="00CA6440">
        <w:t xml:space="preserve"> </w:t>
      </w:r>
      <w:r w:rsidR="00CA6440">
        <w:t>Pirkimo</w:t>
      </w:r>
      <w:r w:rsidR="00CA6440" w:rsidRPr="00325300">
        <w:t xml:space="preserve"> </w:t>
      </w:r>
      <w:r w:rsidR="004C4836" w:rsidRPr="00325300">
        <w:t>sutartyje numatytais atvejais ir tvarka;</w:t>
      </w:r>
    </w:p>
    <w:p w14:paraId="6682FD60" w14:textId="2D062ED7" w:rsidR="00C34583" w:rsidRDefault="00C34583" w:rsidP="000611BA">
      <w:pPr>
        <w:pStyle w:val="Heading2"/>
        <w:numPr>
          <w:ilvl w:val="2"/>
          <w:numId w:val="2"/>
        </w:numPr>
      </w:pPr>
      <w:r>
        <w:t>Viešųjų pirkimų įstatyme nustatytomis sąlygomis ir tvarka, jeigu</w:t>
      </w:r>
      <w:r w:rsidR="00B14902">
        <w:t xml:space="preserve"> Pirkimo</w:t>
      </w:r>
      <w:r>
        <w:t xml:space="preserve"> sutarties sąlygų keitimas nenumatytas </w:t>
      </w:r>
      <w:r w:rsidR="00CA6440">
        <w:t>Pirkimo</w:t>
      </w:r>
      <w:r>
        <w:t xml:space="preserve"> sutartyje;</w:t>
      </w:r>
    </w:p>
    <w:p w14:paraId="4A3F2D95" w14:textId="3DF90607" w:rsidR="00C34583" w:rsidRDefault="00CA6440" w:rsidP="00F167B2">
      <w:pPr>
        <w:pStyle w:val="Heading2"/>
      </w:pPr>
      <w:r>
        <w:t>Pirkimo</w:t>
      </w:r>
      <w:r w:rsidR="00C34583" w:rsidRPr="00057204">
        <w:t xml:space="preserve"> sutarties vykdymo metu TIEKĖJAS gali keisti </w:t>
      </w:r>
      <w:r>
        <w:t>Pirkimo</w:t>
      </w:r>
      <w:r w:rsidR="00C34583" w:rsidRPr="00057204">
        <w:t xml:space="preserve"> sutartyje nurodytus ir/ar pasitelkti naujus subtiekėjus</w:t>
      </w:r>
      <w:r w:rsidR="003F54C0" w:rsidRPr="00057204">
        <w:t xml:space="preserve"> (subrangovus)</w:t>
      </w:r>
      <w:r w:rsidR="00C34583" w:rsidRPr="00057204">
        <w:t>. Keičiančiojo ar naujai pasitelkiamo subtiekėjo</w:t>
      </w:r>
      <w:r w:rsidR="003F54C0" w:rsidRPr="00057204">
        <w:t xml:space="preserve"> (subrangovo)</w:t>
      </w:r>
      <w:r w:rsidR="00C34583" w:rsidRPr="00057204">
        <w:t xml:space="preserve"> kvalifikacija turi būti pakankama </w:t>
      </w:r>
      <w:r>
        <w:t>Pirkimo</w:t>
      </w:r>
      <w:r w:rsidR="00C34583" w:rsidRPr="00057204">
        <w:t xml:space="preserve"> sutarties užduoties įvykdymui, keičiantysis ir/ar naujai pasitelkiamas subtiekėjas</w:t>
      </w:r>
      <w:r w:rsidR="003F54C0" w:rsidRPr="00057204">
        <w:t xml:space="preserve"> (subrangovas)</w:t>
      </w:r>
      <w:r w:rsidR="00C34583" w:rsidRPr="00057204">
        <w:t xml:space="preserve"> turi neturėti pašalinimo pagrindų. </w:t>
      </w:r>
      <w:r w:rsidR="00045438" w:rsidRPr="00057204">
        <w:t xml:space="preserve">Apie keičiamus ir (ar) naujai pasitelkiamus subtiekėjus (subrangovus) TIEKĖJAS turi iš anksto raštu informuoti UŽSAKOVĄ nurodant subtiekėjo (subrangovo) keitimo ir/ar pasitelkimo priežastis kartu pateikiant šalių papildomo susitarimo prie </w:t>
      </w:r>
      <w:r>
        <w:t>Pirkimo</w:t>
      </w:r>
      <w:r w:rsidR="00045438" w:rsidRPr="00057204">
        <w:t xml:space="preserve"> sutarties projektą ir dokumentus, įrodančius subtiekėjo (subrangovo) kvalifikaciją (turi teisę verstis ta veikla, kuriai jis yra pasitelkiamas arba atitinka kitus pirkimo dokumentuose nustatytus </w:t>
      </w:r>
      <w:r w:rsidR="00045438" w:rsidRPr="00057204">
        <w:lastRenderedPageBreak/>
        <w:t xml:space="preserve">kvalifikacinius reikalavimus, keliamus subtiekėjams (subrangovams), jeigu buvo remtasi jų pajėgumais pagrindžiant atitiktį kvalifikacijos reikalavimams), o UŽSAKOVAS privalo per 4 darbo dienas nuo kreipimosi gavimo dienos pritarti ir pasirašyti pateiktą šalių papildomą susitarimą prie </w:t>
      </w:r>
      <w:r>
        <w:t>Pirkimo</w:t>
      </w:r>
      <w:r w:rsidR="00045438" w:rsidRPr="00057204">
        <w:t xml:space="preserve"> sutarties arba motyvuotai nepritarti subtiekėjo (subrangovo) pakeitimui ar naujo subtiekėjo (subrangovo) pasitelkimui</w:t>
      </w:r>
      <w:r w:rsidR="00057204" w:rsidRPr="00057204">
        <w:t>.</w:t>
      </w:r>
    </w:p>
    <w:p w14:paraId="74C48192" w14:textId="2E199535" w:rsidR="00C34583" w:rsidRPr="00057204" w:rsidRDefault="00CA6440" w:rsidP="00F167B2">
      <w:pPr>
        <w:pStyle w:val="Heading2"/>
      </w:pPr>
      <w:r>
        <w:t>Pirkimo</w:t>
      </w:r>
      <w:r w:rsidR="002D10B9" w:rsidRPr="002D10B9">
        <w:t xml:space="preserve"> sutarties vykdymo metu TIEKĖJAS gali keisti </w:t>
      </w:r>
      <w:r>
        <w:t>Pirkimo</w:t>
      </w:r>
      <w:r w:rsidR="002D10B9" w:rsidRPr="002D10B9">
        <w:t xml:space="preserve"> sutartyje nurodytus ir/ar pasitelkti naujus specialistus. Keičiančiojo ar naujai pasitelkiamo specialisto kvalifikacija turi būti pakankama </w:t>
      </w:r>
      <w:r>
        <w:t>Pirkimo</w:t>
      </w:r>
      <w:r w:rsidR="002D10B9" w:rsidRPr="002D10B9">
        <w:t xml:space="preserve"> sutarties užduoties įvykdymui. </w:t>
      </w:r>
      <w:r w:rsidR="00045438" w:rsidRPr="00057204">
        <w:t xml:space="preserve">Apie keičiamus ir (ar) naujai pasitelkiamus </w:t>
      </w:r>
      <w:r w:rsidR="003F54C0" w:rsidRPr="00057204">
        <w:t>specialistus</w:t>
      </w:r>
      <w:r w:rsidR="00045438" w:rsidRPr="00057204">
        <w:t xml:space="preserve"> TIEKĖJAS turi iš  anksto raštu informuoti UŽSAKOVĄ nurodant </w:t>
      </w:r>
      <w:r w:rsidR="003F54C0" w:rsidRPr="00057204">
        <w:t>specialisto</w:t>
      </w:r>
      <w:r w:rsidR="00045438" w:rsidRPr="00057204">
        <w:t xml:space="preserve"> keitimo ir/ar pasitelkimo priežastis kartu pateikiant šalių papildomo susitarimo prie </w:t>
      </w:r>
      <w:r>
        <w:t>Pirkimo</w:t>
      </w:r>
      <w:r w:rsidR="00045438" w:rsidRPr="00057204">
        <w:t xml:space="preserve"> sutarties projektą ir dokumentus, įrodančius </w:t>
      </w:r>
      <w:r w:rsidR="003F54C0" w:rsidRPr="00057204">
        <w:t xml:space="preserve">specialisto </w:t>
      </w:r>
      <w:r w:rsidR="00045438" w:rsidRPr="00057204">
        <w:t>kvalifikaciją  (turi teisę verstis ta veikla, kuriai jis yra pasitelkiamas</w:t>
      </w:r>
      <w:r w:rsidR="003F54C0" w:rsidRPr="00057204">
        <w:t>)</w:t>
      </w:r>
      <w:r w:rsidR="00045438" w:rsidRPr="00057204">
        <w:t xml:space="preserve">, o UŽSAKOVAS privalo per 4 darbo dienas nuo kreipimosi gavimo dienos pritarti ir pasirašyti pateiktą šalių papildomą susitarimą prie </w:t>
      </w:r>
      <w:r w:rsidR="000D548C">
        <w:t>Pirkimo</w:t>
      </w:r>
      <w:r w:rsidR="00045438" w:rsidRPr="00057204">
        <w:t xml:space="preserve"> sutarties arba motyvuotai nepritarti </w:t>
      </w:r>
      <w:r w:rsidR="003F54C0" w:rsidRPr="00057204">
        <w:t>specialisto</w:t>
      </w:r>
      <w:r w:rsidR="00045438" w:rsidRPr="00057204">
        <w:t xml:space="preserve"> pakeitimui ar naujo </w:t>
      </w:r>
      <w:r w:rsidR="003F54C0" w:rsidRPr="00057204">
        <w:t>specialisto</w:t>
      </w:r>
      <w:r w:rsidR="00045438" w:rsidRPr="00057204">
        <w:t xml:space="preserve"> pasitelkimui</w:t>
      </w:r>
      <w:r w:rsidR="00BD7525" w:rsidRPr="00057204">
        <w:t>;</w:t>
      </w:r>
    </w:p>
    <w:p w14:paraId="31ABB314" w14:textId="77777777" w:rsidR="002D10B9" w:rsidRPr="00057204" w:rsidRDefault="003D7CDF" w:rsidP="00F167B2">
      <w:pPr>
        <w:pStyle w:val="Heading2"/>
      </w:pPr>
      <w:r w:rsidRPr="003D7CDF">
        <w:t xml:space="preserve">UŽSAKOVUI nustačius viešuosius pirkimus reglamentuojančiuose teisės aktuose numatytus TIEKĖJO pasitelkto ar planuojamo pasitelkti subtiekėjo pašalinimo pagrindus, UŽSAKOVAS reikalauja TIEKĖJO per </w:t>
      </w:r>
      <w:r w:rsidR="00045438">
        <w:t>4 darbo dienas</w:t>
      </w:r>
      <w:r w:rsidRPr="003D7CDF">
        <w:t xml:space="preserve"> tokį subtiekėją pakeisti kitu.</w:t>
      </w:r>
    </w:p>
    <w:p w14:paraId="2301D59E" w14:textId="46B1F395" w:rsidR="003F52DF" w:rsidRDefault="003F52DF" w:rsidP="00F167B2">
      <w:pPr>
        <w:pStyle w:val="Heading2"/>
      </w:pPr>
      <w:r w:rsidRPr="00C43E41">
        <w:t xml:space="preserve">Visi </w:t>
      </w:r>
      <w:r w:rsidR="000D548C">
        <w:t>Pirkimo</w:t>
      </w:r>
      <w:r w:rsidRPr="00C43E41">
        <w:t xml:space="preserve"> sutarties pakeitimai bei juos sąlygojusios</w:t>
      </w:r>
      <w:r w:rsidRPr="00205D9D">
        <w:t xml:space="preserve"> aplinkybės įforminami atskiru rašytiniu Šalių sutarimu.</w:t>
      </w:r>
    </w:p>
    <w:p w14:paraId="186CCF97" w14:textId="77777777" w:rsidR="003F52DF" w:rsidRPr="00444CA7" w:rsidRDefault="003F52DF" w:rsidP="003F52DF"/>
    <w:p w14:paraId="21648862" w14:textId="0281CF5A" w:rsidR="003F52DF" w:rsidRDefault="000D548C" w:rsidP="00161F90">
      <w:pPr>
        <w:pStyle w:val="Heading1"/>
      </w:pPr>
      <w:r>
        <w:t>Pirkimo</w:t>
      </w:r>
      <w:r w:rsidRPr="00F3026B">
        <w:t xml:space="preserve"> </w:t>
      </w:r>
      <w:r w:rsidR="003F52DF" w:rsidRPr="00F3026B">
        <w:t>sutarties nutraukimas prieš terminą</w:t>
      </w:r>
    </w:p>
    <w:p w14:paraId="48FC5695" w14:textId="77777777" w:rsidR="00D0203F" w:rsidRPr="00D0203F" w:rsidRDefault="00D0203F" w:rsidP="00D0203F"/>
    <w:p w14:paraId="1336D052" w14:textId="34EE672F" w:rsidR="008023D2" w:rsidRDefault="00752CBE" w:rsidP="00F167B2">
      <w:pPr>
        <w:pStyle w:val="Heading2"/>
        <w:rPr>
          <w:rStyle w:val="Heading1Char"/>
          <w:b w:val="0"/>
          <w:szCs w:val="28"/>
        </w:rPr>
      </w:pPr>
      <w:r w:rsidRPr="00C43E41">
        <w:t xml:space="preserve">UŽSAKOVAS ir TIEKĖJAS turi teisę, įspėjęs kitą Šalį prieš protingą terminą, o šiam suėjus ir papildomai įspėjus prieš 10 (dešimt) dienų, vienašališkai (be teismo) nutraukti </w:t>
      </w:r>
      <w:r w:rsidR="000D548C">
        <w:t>Pirkimo</w:t>
      </w:r>
      <w:r w:rsidRPr="00C43E41">
        <w:t xml:space="preserve"> sutartį dėl esminio jos pažeidimo bei kitais šios </w:t>
      </w:r>
      <w:r w:rsidR="00203F41">
        <w:t xml:space="preserve">Pirkimo </w:t>
      </w:r>
      <w:r w:rsidRPr="00C90015">
        <w:t xml:space="preserve">sutarties </w:t>
      </w:r>
      <w:r w:rsidR="003D30A2" w:rsidRPr="00C90015">
        <w:t>11.</w:t>
      </w:r>
      <w:r w:rsidR="00C90015" w:rsidRPr="00C90015">
        <w:t>2</w:t>
      </w:r>
      <w:r w:rsidR="003D30A2" w:rsidRPr="00C90015">
        <w:t xml:space="preserve"> – 11.</w:t>
      </w:r>
      <w:r w:rsidR="00C90015" w:rsidRPr="00C90015">
        <w:t>4</w:t>
      </w:r>
      <w:r w:rsidR="003D30A2" w:rsidRPr="005D6F05">
        <w:t xml:space="preserve"> </w:t>
      </w:r>
      <w:r w:rsidRPr="005D6F05">
        <w:t>punktuose</w:t>
      </w:r>
      <w:r>
        <w:t xml:space="preserve"> </w:t>
      </w:r>
      <w:r w:rsidRPr="00C43E41">
        <w:t>numatytais atvejais.</w:t>
      </w:r>
      <w:r>
        <w:t xml:space="preserve"> </w:t>
      </w:r>
      <w:r w:rsidRPr="00C43E41">
        <w:t xml:space="preserve">Nutraukus </w:t>
      </w:r>
      <w:r w:rsidR="000D548C">
        <w:t>Pirkimo</w:t>
      </w:r>
      <w:r w:rsidRPr="00C43E41">
        <w:t xml:space="preserve"> sutartį dėl esminio šios sutarties pažeidimo, UŽSAKOVAS, vadovaudamasis viešuosius pirkimus reglamentuojančių teisės aktų nustatyta tvarka, įtraukia TIEKĖJĄ į Nepatikimų tiekėjų sąrašą.</w:t>
      </w:r>
      <w:r>
        <w:t xml:space="preserve"> Esminiais pažeidimais iš TIEKĖJO pusės bus laikomi </w:t>
      </w:r>
      <w:r>
        <w:rPr>
          <w:rStyle w:val="Heading1Char"/>
          <w:b w:val="0"/>
          <w:szCs w:val="28"/>
        </w:rPr>
        <w:t>pažeidimai:</w:t>
      </w:r>
    </w:p>
    <w:p w14:paraId="5E01FD65" w14:textId="7A0DB5B2" w:rsidR="008023D2" w:rsidRDefault="008023D2" w:rsidP="008023D2">
      <w:pPr>
        <w:rPr>
          <w:rStyle w:val="Heading1Char"/>
          <w:b w:val="0"/>
          <w:szCs w:val="28"/>
        </w:rPr>
      </w:pPr>
      <w:r>
        <w:t>11.1.1</w:t>
      </w:r>
      <w:r w:rsidRPr="000A3D6A">
        <w:t xml:space="preserve">. </w:t>
      </w:r>
      <w:r w:rsidR="00752CBE" w:rsidRPr="000A3D6A">
        <w:rPr>
          <w:rStyle w:val="Heading1Char"/>
          <w:b w:val="0"/>
          <w:szCs w:val="28"/>
        </w:rPr>
        <w:t xml:space="preserve">kai ilgiau kaip 1 mėn. iš eilės nevykdomi Darbai pagal </w:t>
      </w:r>
      <w:r w:rsidR="00752CBE" w:rsidRPr="000A3D6A">
        <w:t>Kalendorinį Darbų vykdymo grafiką (priedas Nr.3) dėl TIEKĖJO</w:t>
      </w:r>
      <w:r w:rsidR="000A3D6A" w:rsidRPr="000A3D6A">
        <w:t xml:space="preserve"> kaltės</w:t>
      </w:r>
      <w:r w:rsidR="00860374" w:rsidRPr="000A3D6A">
        <w:t>, išskyrus galutinį Darbų atlikimo terminą;</w:t>
      </w:r>
      <w:r w:rsidR="00752CBE" w:rsidRPr="00860374">
        <w:t xml:space="preserve"> </w:t>
      </w:r>
    </w:p>
    <w:p w14:paraId="3C19AB19" w14:textId="48D4BCCC" w:rsidR="00752CBE" w:rsidRDefault="008023D2" w:rsidP="008023D2">
      <w:pPr>
        <w:rPr>
          <w:rStyle w:val="Heading1Char"/>
          <w:b w:val="0"/>
          <w:szCs w:val="28"/>
        </w:rPr>
      </w:pPr>
      <w:r>
        <w:rPr>
          <w:rStyle w:val="Heading1Char"/>
          <w:b w:val="0"/>
          <w:szCs w:val="28"/>
        </w:rPr>
        <w:t xml:space="preserve">11.1.2. </w:t>
      </w:r>
      <w:r w:rsidR="00752CBE" w:rsidRPr="009D462E">
        <w:rPr>
          <w:rStyle w:val="Heading1Char"/>
          <w:b w:val="0"/>
          <w:szCs w:val="28"/>
        </w:rPr>
        <w:t>kai kompetentingų institucijų sprendimu nustatyta, kad šiurkščiai pažeidžiama darbo sauga ar statybos techniniai reglamentai, sukeliant grėsmę statybos proceso dalyviams, trečiųjų asmenų saugumui ar gamtai</w:t>
      </w:r>
      <w:r w:rsidR="00752CBE">
        <w:rPr>
          <w:rStyle w:val="Heading1Char"/>
          <w:b w:val="0"/>
          <w:szCs w:val="28"/>
        </w:rPr>
        <w:t>;</w:t>
      </w:r>
    </w:p>
    <w:p w14:paraId="21331321" w14:textId="5DDF355D" w:rsidR="00752CBE" w:rsidRPr="00AC0076" w:rsidRDefault="008023D2" w:rsidP="008023D2">
      <w:pPr>
        <w:rPr>
          <w:rFonts w:cs="Tahoma"/>
          <w:highlight w:val="lightGray"/>
        </w:rPr>
      </w:pPr>
      <w:r>
        <w:t>11.1.</w:t>
      </w:r>
      <w:r w:rsidR="001366A7">
        <w:t>3</w:t>
      </w:r>
      <w:r>
        <w:t xml:space="preserve">. </w:t>
      </w:r>
      <w:r w:rsidR="00752CBE" w:rsidRPr="002C2D16">
        <w:rPr>
          <w:rFonts w:cs="Tahoma"/>
          <w:highlight w:val="lightGray"/>
        </w:rPr>
        <w:t>[</w:t>
      </w:r>
      <w:r w:rsidR="00AC0076" w:rsidRPr="00915CC7">
        <w:rPr>
          <w:highlight w:val="lightGray"/>
        </w:rPr>
        <w:t xml:space="preserve">TIEKĖJUI </w:t>
      </w:r>
      <w:r w:rsidR="00AC0076">
        <w:rPr>
          <w:highlight w:val="lightGray"/>
        </w:rPr>
        <w:t>vėluojant atlikti</w:t>
      </w:r>
      <w:r w:rsidR="00AC0076" w:rsidRPr="00A540A3">
        <w:rPr>
          <w:highlight w:val="lightGray"/>
        </w:rPr>
        <w:t xml:space="preserve"> Darb</w:t>
      </w:r>
      <w:r w:rsidR="00AC0076">
        <w:rPr>
          <w:highlight w:val="lightGray"/>
        </w:rPr>
        <w:t>us</w:t>
      </w:r>
      <w:r w:rsidR="00AC0076" w:rsidRPr="00A540A3">
        <w:rPr>
          <w:highlight w:val="lightGray"/>
        </w:rPr>
        <w:t xml:space="preserve"> </w:t>
      </w:r>
      <w:r w:rsidR="00AC0076" w:rsidRPr="00806A88">
        <w:rPr>
          <w:highlight w:val="lightGray"/>
        </w:rPr>
        <w:t xml:space="preserve">per </w:t>
      </w:r>
      <w:r w:rsidR="000D548C" w:rsidRPr="00806A88">
        <w:rPr>
          <w:highlight w:val="lightGray"/>
        </w:rPr>
        <w:t>Pirkimo</w:t>
      </w:r>
      <w:r w:rsidR="00AC0076" w:rsidRPr="00806A88">
        <w:rPr>
          <w:highlight w:val="lightGray"/>
        </w:rPr>
        <w:t xml:space="preserve"> sutartyje </w:t>
      </w:r>
      <w:r w:rsidR="00AC0076" w:rsidRPr="00A540A3">
        <w:rPr>
          <w:highlight w:val="lightGray"/>
        </w:rPr>
        <w:t xml:space="preserve">numatytą Darbų atlikimo terminą </w:t>
      </w:r>
      <w:r w:rsidR="00AC0076" w:rsidRPr="00A540A3">
        <w:rPr>
          <w:rFonts w:cs="Tahoma"/>
          <w:iCs/>
          <w:szCs w:val="16"/>
          <w:highlight w:val="lightGray"/>
        </w:rPr>
        <w:t xml:space="preserve">dėl TIEKĖJO </w:t>
      </w:r>
      <w:r w:rsidR="00AC0076" w:rsidRPr="00786EAD">
        <w:rPr>
          <w:rFonts w:cs="Tahoma"/>
          <w:iCs/>
          <w:szCs w:val="16"/>
          <w:highlight w:val="lightGray"/>
        </w:rPr>
        <w:t>kaltės ir per</w:t>
      </w:r>
      <w:r w:rsidR="00AC0076" w:rsidRPr="000A3D6A">
        <w:rPr>
          <w:rFonts w:cs="Tahoma"/>
          <w:iCs/>
          <w:szCs w:val="16"/>
          <w:highlight w:val="lightGray"/>
        </w:rPr>
        <w:t xml:space="preserve"> </w:t>
      </w:r>
      <w:r w:rsidR="00915CC7" w:rsidRPr="000A3D6A">
        <w:rPr>
          <w:rFonts w:cs="Tahoma"/>
          <w:iCs/>
          <w:szCs w:val="16"/>
          <w:highlight w:val="lightGray"/>
        </w:rPr>
        <w:t>2</w:t>
      </w:r>
      <w:r w:rsidR="00AC0076" w:rsidRPr="000A3D6A">
        <w:rPr>
          <w:rFonts w:cs="Tahoma"/>
          <w:iCs/>
          <w:szCs w:val="16"/>
          <w:highlight w:val="lightGray"/>
        </w:rPr>
        <w:t xml:space="preserve"> </w:t>
      </w:r>
      <w:r w:rsidR="00AC0076" w:rsidRPr="00786EAD">
        <w:rPr>
          <w:rFonts w:cs="Tahoma"/>
          <w:iCs/>
          <w:szCs w:val="16"/>
          <w:highlight w:val="lightGray"/>
        </w:rPr>
        <w:t>mėn.</w:t>
      </w:r>
      <w:r w:rsidR="00AC0076" w:rsidRPr="00786EAD">
        <w:rPr>
          <w:rFonts w:cs="Tahoma"/>
          <w:iCs/>
          <w:szCs w:val="16"/>
        </w:rPr>
        <w:t xml:space="preserve"> </w:t>
      </w:r>
      <w:r w:rsidR="00AC0076">
        <w:rPr>
          <w:rFonts w:cs="Tahoma"/>
          <w:iCs/>
          <w:szCs w:val="16"/>
          <w:highlight w:val="lightGray"/>
        </w:rPr>
        <w:t xml:space="preserve">nuo </w:t>
      </w:r>
      <w:r w:rsidR="000D548C">
        <w:t>Pirkimo</w:t>
      </w:r>
      <w:r w:rsidR="00AC0076">
        <w:rPr>
          <w:rFonts w:cs="Tahoma"/>
          <w:iCs/>
          <w:szCs w:val="16"/>
          <w:highlight w:val="lightGray"/>
        </w:rPr>
        <w:t xml:space="preserve"> sutartyje numatyto termino pabaigos</w:t>
      </w:r>
      <w:r w:rsidR="00AC0076" w:rsidRPr="00941FA7">
        <w:rPr>
          <w:rFonts w:cs="Tahoma"/>
          <w:iCs/>
          <w:szCs w:val="16"/>
          <w:highlight w:val="lightGray"/>
        </w:rPr>
        <w:t xml:space="preserve"> Tiekėjui </w:t>
      </w:r>
      <w:r w:rsidR="00915CC7">
        <w:rPr>
          <w:rFonts w:cs="Tahoma"/>
          <w:iCs/>
          <w:szCs w:val="16"/>
          <w:highlight w:val="lightGray"/>
        </w:rPr>
        <w:t>neužbaigus</w:t>
      </w:r>
      <w:r w:rsidR="00AC0076" w:rsidRPr="00941FA7">
        <w:rPr>
          <w:rFonts w:cs="Tahoma"/>
          <w:iCs/>
          <w:szCs w:val="16"/>
          <w:highlight w:val="lightGray"/>
        </w:rPr>
        <w:t xml:space="preserve"> Darbų</w:t>
      </w:r>
      <w:r w:rsidR="00752CBE" w:rsidRPr="00F46144">
        <w:rPr>
          <w:rFonts w:cs="Tahoma"/>
          <w:highlight w:val="lightGray"/>
        </w:rPr>
        <w:t>]</w:t>
      </w:r>
      <w:r w:rsidR="00AC0076">
        <w:rPr>
          <w:rFonts w:cs="Tahoma"/>
          <w:szCs w:val="16"/>
        </w:rPr>
        <w:t>;</w:t>
      </w:r>
      <w:r w:rsidR="00752CBE">
        <w:t xml:space="preserve"> </w:t>
      </w:r>
      <w:r w:rsidR="00752CBE" w:rsidRPr="00AC0076">
        <w:rPr>
          <w:i/>
          <w:iCs/>
        </w:rPr>
        <w:t xml:space="preserve">taikoma, kai kainos ir kokybės santykio vertinimui </w:t>
      </w:r>
      <w:r w:rsidR="008B5044">
        <w:rPr>
          <w:i/>
          <w:iCs/>
        </w:rPr>
        <w:t>ne</w:t>
      </w:r>
      <w:r w:rsidR="00752CBE" w:rsidRPr="00AC0076">
        <w:rPr>
          <w:i/>
          <w:iCs/>
        </w:rPr>
        <w:t>pasirenkamas „</w:t>
      </w:r>
      <w:r w:rsidR="00752CBE" w:rsidRPr="00AC0076">
        <w:rPr>
          <w:rFonts w:cs="Tahoma"/>
          <w:i/>
          <w:iCs/>
          <w:szCs w:val="16"/>
        </w:rPr>
        <w:t>Darbų atlikimo termino“ vertinimo kriterijus)</w:t>
      </w:r>
    </w:p>
    <w:p w14:paraId="3DB662E2" w14:textId="7B3C1E13" w:rsidR="00736C3B" w:rsidRPr="00F167B2" w:rsidRDefault="008023D2" w:rsidP="00736C3B">
      <w:pPr>
        <w:rPr>
          <w:rFonts w:cs="Arial"/>
          <w:bCs/>
          <w:kern w:val="32"/>
          <w:szCs w:val="28"/>
        </w:rPr>
      </w:pPr>
      <w:r>
        <w:rPr>
          <w:rFonts w:cs="Tahoma"/>
          <w:iCs/>
          <w:szCs w:val="16"/>
        </w:rPr>
        <w:t>11.1.</w:t>
      </w:r>
      <w:r w:rsidR="001366A7">
        <w:rPr>
          <w:rFonts w:cs="Tahoma"/>
          <w:iCs/>
          <w:szCs w:val="16"/>
        </w:rPr>
        <w:t>4</w:t>
      </w:r>
      <w:r>
        <w:rPr>
          <w:rFonts w:cs="Tahoma"/>
          <w:iCs/>
          <w:szCs w:val="16"/>
        </w:rPr>
        <w:t xml:space="preserve">. </w:t>
      </w:r>
      <w:r w:rsidR="00736C3B" w:rsidRPr="00A540A3">
        <w:rPr>
          <w:highlight w:val="lightGray"/>
        </w:rPr>
        <w:t>[</w:t>
      </w:r>
      <w:r w:rsidR="00736C3B" w:rsidRPr="00156C1A">
        <w:rPr>
          <w:highlight w:val="lightGray"/>
        </w:rPr>
        <w:t xml:space="preserve">TIEKĖJUI </w:t>
      </w:r>
      <w:r w:rsidR="00736C3B">
        <w:rPr>
          <w:highlight w:val="lightGray"/>
        </w:rPr>
        <w:t>vėluojant atlikti</w:t>
      </w:r>
      <w:r w:rsidR="00736C3B" w:rsidRPr="00A540A3">
        <w:rPr>
          <w:highlight w:val="lightGray"/>
        </w:rPr>
        <w:t xml:space="preserve"> Darb</w:t>
      </w:r>
      <w:r w:rsidR="00736C3B">
        <w:rPr>
          <w:highlight w:val="lightGray"/>
        </w:rPr>
        <w:t>us</w:t>
      </w:r>
      <w:r w:rsidR="00736C3B" w:rsidRPr="00A540A3">
        <w:rPr>
          <w:highlight w:val="lightGray"/>
        </w:rPr>
        <w:t xml:space="preserve"> per</w:t>
      </w:r>
      <w:r w:rsidR="00736C3B" w:rsidRPr="00806A88">
        <w:rPr>
          <w:highlight w:val="lightGray"/>
        </w:rPr>
        <w:t xml:space="preserve"> </w:t>
      </w:r>
      <w:r w:rsidR="000D548C" w:rsidRPr="00806A88">
        <w:rPr>
          <w:highlight w:val="lightGray"/>
        </w:rPr>
        <w:t xml:space="preserve">Pirkimo </w:t>
      </w:r>
      <w:r w:rsidR="00736C3B" w:rsidRPr="00A540A3">
        <w:rPr>
          <w:highlight w:val="lightGray"/>
        </w:rPr>
        <w:t xml:space="preserve">sutartyje numatytą Darbų atlikimo terminą </w:t>
      </w:r>
      <w:r w:rsidR="00736C3B" w:rsidRPr="00A540A3">
        <w:rPr>
          <w:rFonts w:cs="Tahoma"/>
          <w:iCs/>
          <w:szCs w:val="16"/>
          <w:highlight w:val="lightGray"/>
        </w:rPr>
        <w:t>dėl TIEKĖJO kaltės</w:t>
      </w:r>
      <w:r w:rsidR="00736C3B">
        <w:rPr>
          <w:rFonts w:cs="Tahoma"/>
          <w:iCs/>
          <w:szCs w:val="16"/>
          <w:highlight w:val="lightGray"/>
        </w:rPr>
        <w:t xml:space="preserve"> </w:t>
      </w:r>
      <w:r w:rsidR="00736C3B" w:rsidRPr="00941FA7">
        <w:rPr>
          <w:rFonts w:cs="Tahoma"/>
          <w:iCs/>
          <w:szCs w:val="16"/>
          <w:highlight w:val="lightGray"/>
        </w:rPr>
        <w:t xml:space="preserve">ir </w:t>
      </w:r>
      <w:r w:rsidR="00736C3B">
        <w:rPr>
          <w:rFonts w:cs="Tahoma"/>
          <w:iCs/>
          <w:szCs w:val="16"/>
          <w:highlight w:val="lightGray"/>
        </w:rPr>
        <w:t>il</w:t>
      </w:r>
      <w:r w:rsidR="00736C3B">
        <w:rPr>
          <w:highlight w:val="lightGray"/>
        </w:rPr>
        <w:t xml:space="preserve">giau kaip 15 (penkiolika) </w:t>
      </w:r>
      <w:r w:rsidR="00736C3B">
        <w:rPr>
          <w:rFonts w:cs="Tahoma"/>
          <w:iCs/>
          <w:szCs w:val="16"/>
          <w:highlight w:val="lightGray"/>
        </w:rPr>
        <w:t>kalendorinių dienų</w:t>
      </w:r>
      <w:r w:rsidR="00736C3B" w:rsidRPr="00941FA7">
        <w:rPr>
          <w:rFonts w:cs="Tahoma"/>
          <w:iCs/>
          <w:szCs w:val="16"/>
          <w:highlight w:val="lightGray"/>
        </w:rPr>
        <w:t xml:space="preserve"> </w:t>
      </w:r>
      <w:r w:rsidR="00736C3B" w:rsidRPr="00806A88">
        <w:rPr>
          <w:rFonts w:cs="Tahoma"/>
          <w:iCs/>
          <w:szCs w:val="16"/>
          <w:highlight w:val="lightGray"/>
        </w:rPr>
        <w:t xml:space="preserve">nuo </w:t>
      </w:r>
      <w:r w:rsidR="000D548C" w:rsidRPr="00806A88">
        <w:rPr>
          <w:highlight w:val="lightGray"/>
        </w:rPr>
        <w:t>Pirkimo</w:t>
      </w:r>
      <w:r w:rsidR="00736C3B" w:rsidRPr="00806A88">
        <w:rPr>
          <w:rFonts w:cs="Tahoma"/>
          <w:iCs/>
          <w:szCs w:val="16"/>
          <w:highlight w:val="lightGray"/>
        </w:rPr>
        <w:t xml:space="preserve"> sutartyje </w:t>
      </w:r>
      <w:r w:rsidR="00736C3B">
        <w:rPr>
          <w:rFonts w:cs="Tahoma"/>
          <w:iCs/>
          <w:szCs w:val="16"/>
          <w:highlight w:val="lightGray"/>
        </w:rPr>
        <w:t>numatyto termino pabaigos</w:t>
      </w:r>
      <w:r w:rsidR="00736C3B" w:rsidRPr="00941FA7">
        <w:rPr>
          <w:rFonts w:cs="Tahoma"/>
          <w:iCs/>
          <w:szCs w:val="16"/>
          <w:highlight w:val="lightGray"/>
        </w:rPr>
        <w:t xml:space="preserve"> Tiekėjui </w:t>
      </w:r>
      <w:r w:rsidR="00736C3B">
        <w:rPr>
          <w:rFonts w:cs="Tahoma"/>
          <w:iCs/>
          <w:szCs w:val="16"/>
          <w:highlight w:val="lightGray"/>
        </w:rPr>
        <w:t>neužbaigus</w:t>
      </w:r>
      <w:r w:rsidR="00736C3B" w:rsidRPr="00941FA7">
        <w:rPr>
          <w:rFonts w:cs="Tahoma"/>
          <w:iCs/>
          <w:szCs w:val="16"/>
          <w:highlight w:val="lightGray"/>
        </w:rPr>
        <w:t xml:space="preserve"> Darbų</w:t>
      </w:r>
      <w:r w:rsidR="00736C3B" w:rsidRPr="00F167B2">
        <w:rPr>
          <w:rFonts w:cs="Tahoma"/>
          <w:highlight w:val="lightGray"/>
        </w:rPr>
        <w:t>]</w:t>
      </w:r>
      <w:r w:rsidR="00156C1A" w:rsidRPr="00156C1A">
        <w:rPr>
          <w:rFonts w:cs="Tahoma"/>
        </w:rPr>
        <w:t>;</w:t>
      </w:r>
      <w:r w:rsidR="00736C3B" w:rsidRPr="00156C1A">
        <w:rPr>
          <w:rFonts w:cs="Tahoma"/>
        </w:rPr>
        <w:t xml:space="preserve"> </w:t>
      </w:r>
      <w:r w:rsidR="00736C3B" w:rsidRPr="00872B8E">
        <w:rPr>
          <w:i/>
        </w:rPr>
        <w:t xml:space="preserve">taikoma, kai kainos ir kokybės santykio vertinimui </w:t>
      </w:r>
      <w:r w:rsidR="00736C3B" w:rsidRPr="00736C3B">
        <w:rPr>
          <w:i/>
        </w:rPr>
        <w:t xml:space="preserve">pasirenkamas </w:t>
      </w:r>
      <w:r w:rsidR="00736C3B" w:rsidRPr="00872B8E">
        <w:rPr>
          <w:i/>
        </w:rPr>
        <w:t>„</w:t>
      </w:r>
      <w:r w:rsidR="00736C3B" w:rsidRPr="00872B8E">
        <w:rPr>
          <w:rFonts w:cs="Tahoma"/>
          <w:i/>
          <w:szCs w:val="16"/>
        </w:rPr>
        <w:t>Darbų atlikimo termino“ vertinimo kriterijus</w:t>
      </w:r>
      <w:r w:rsidR="0099084B">
        <w:rPr>
          <w:rFonts w:cs="Tahoma"/>
          <w:i/>
          <w:szCs w:val="16"/>
        </w:rPr>
        <w:t xml:space="preserve"> ir TIEKĖJAS įsipareigoja Darbus atlikti per trumpesnį nei UŽSAKOVO numatytas Darbų atlikimo terminą</w:t>
      </w:r>
      <w:r w:rsidR="00736C3B" w:rsidRPr="00872B8E">
        <w:rPr>
          <w:rFonts w:cs="Tahoma"/>
          <w:i/>
          <w:szCs w:val="16"/>
        </w:rPr>
        <w:t>)</w:t>
      </w:r>
    </w:p>
    <w:p w14:paraId="1C62F730" w14:textId="2FF5FAB2" w:rsidR="008023D2" w:rsidRDefault="008023D2" w:rsidP="00570EE3">
      <w:pPr>
        <w:pStyle w:val="Heading2"/>
        <w:numPr>
          <w:ilvl w:val="0"/>
          <w:numId w:val="0"/>
        </w:numPr>
        <w:rPr>
          <w:rStyle w:val="Heading1Char"/>
          <w:b w:val="0"/>
          <w:szCs w:val="28"/>
        </w:rPr>
      </w:pPr>
      <w:r>
        <w:t>11.1.</w:t>
      </w:r>
      <w:r w:rsidR="002C1F40" w:rsidRPr="00620D38">
        <w:t>5</w:t>
      </w:r>
      <w:r>
        <w:t xml:space="preserve">. </w:t>
      </w:r>
      <w:r w:rsidRPr="00FF2C93">
        <w:rPr>
          <w:rFonts w:cs="Tahoma"/>
          <w:highlight w:val="lightGray"/>
        </w:rPr>
        <w:t>[</w:t>
      </w:r>
      <w:r>
        <w:rPr>
          <w:rFonts w:cs="Tahoma"/>
          <w:highlight w:val="lightGray"/>
        </w:rPr>
        <w:t xml:space="preserve">kai </w:t>
      </w:r>
      <w:r w:rsidRPr="002C2D16">
        <w:rPr>
          <w:highlight w:val="lightGray"/>
        </w:rPr>
        <w:t xml:space="preserve">Defektų ištaisymo </w:t>
      </w:r>
      <w:r>
        <w:rPr>
          <w:highlight w:val="lightGray"/>
        </w:rPr>
        <w:t>papildomam</w:t>
      </w:r>
      <w:r w:rsidRPr="002C2D16">
        <w:rPr>
          <w:highlight w:val="lightGray"/>
        </w:rPr>
        <w:t xml:space="preserve"> laikotarpiu</w:t>
      </w:r>
      <w:r>
        <w:rPr>
          <w:highlight w:val="lightGray"/>
        </w:rPr>
        <w:t>i</w:t>
      </w:r>
      <w:r w:rsidRPr="002C2D16">
        <w:rPr>
          <w:highlight w:val="lightGray"/>
        </w:rPr>
        <w:t xml:space="preserve"> </w:t>
      </w:r>
      <w:r>
        <w:rPr>
          <w:highlight w:val="lightGray"/>
        </w:rPr>
        <w:t xml:space="preserve">įsipareigojimų įvykdymas yra </w:t>
      </w:r>
      <w:r w:rsidRPr="002C2D16">
        <w:rPr>
          <w:highlight w:val="lightGray"/>
        </w:rPr>
        <w:t>užtikrin</w:t>
      </w:r>
      <w:r>
        <w:rPr>
          <w:highlight w:val="lightGray"/>
        </w:rPr>
        <w:t>a</w:t>
      </w:r>
      <w:r w:rsidRPr="002C2D16">
        <w:rPr>
          <w:highlight w:val="lightGray"/>
        </w:rPr>
        <w:t>m</w:t>
      </w:r>
      <w:r>
        <w:rPr>
          <w:highlight w:val="lightGray"/>
        </w:rPr>
        <w:t>as</w:t>
      </w:r>
      <w:r w:rsidRPr="002C2D16">
        <w:rPr>
          <w:highlight w:val="lightGray"/>
        </w:rPr>
        <w:t xml:space="preserve"> </w:t>
      </w:r>
      <w:r w:rsidR="00EC5718">
        <w:rPr>
          <w:highlight w:val="lightGray"/>
        </w:rPr>
        <w:t>trumpesniu papildomu terminu</w:t>
      </w:r>
      <w:r w:rsidRPr="002C2D16">
        <w:rPr>
          <w:highlight w:val="lightGray"/>
        </w:rPr>
        <w:t xml:space="preserve"> nei </w:t>
      </w:r>
      <w:r>
        <w:rPr>
          <w:highlight w:val="lightGray"/>
        </w:rPr>
        <w:t>TIEKĖJAS pasiūlė atnaujinto varžymosi metu</w:t>
      </w:r>
      <w:r w:rsidRPr="002C2D16">
        <w:rPr>
          <w:highlight w:val="lightGray"/>
        </w:rPr>
        <w:t xml:space="preserve"> </w:t>
      </w:r>
      <w:r>
        <w:rPr>
          <w:highlight w:val="lightGray"/>
        </w:rPr>
        <w:t xml:space="preserve">ir </w:t>
      </w:r>
      <w:r w:rsidRPr="002C2D16">
        <w:rPr>
          <w:highlight w:val="lightGray"/>
        </w:rPr>
        <w:t>numatyta</w:t>
      </w:r>
      <w:r w:rsidRPr="00806A88">
        <w:rPr>
          <w:highlight w:val="lightGray"/>
        </w:rPr>
        <w:t xml:space="preserve"> </w:t>
      </w:r>
      <w:r w:rsidR="000D548C" w:rsidRPr="00806A88">
        <w:rPr>
          <w:highlight w:val="lightGray"/>
        </w:rPr>
        <w:t>Pirkimo</w:t>
      </w:r>
      <w:r w:rsidRPr="00806A88">
        <w:rPr>
          <w:highlight w:val="lightGray"/>
        </w:rPr>
        <w:t xml:space="preserve"> </w:t>
      </w:r>
      <w:r w:rsidRPr="002C2D16">
        <w:rPr>
          <w:highlight w:val="lightGray"/>
        </w:rPr>
        <w:t>sutartyje</w:t>
      </w:r>
      <w:r w:rsidR="00620D38">
        <w:rPr>
          <w:highlight w:val="lightGray"/>
        </w:rPr>
        <w:t xml:space="preserve"> ir UŽSAKOVUI paprašius šis trūkumas per nurodytą terminą neištaisomas</w:t>
      </w:r>
      <w:r w:rsidRPr="002C2D16">
        <w:rPr>
          <w:rFonts w:cs="Tahoma"/>
          <w:highlight w:val="lightGray"/>
        </w:rPr>
        <w:t>]</w:t>
      </w:r>
      <w:r>
        <w:t xml:space="preserve"> </w:t>
      </w:r>
      <w:r w:rsidRPr="00162D7F">
        <w:rPr>
          <w:i/>
        </w:rPr>
        <w:t>taikoma, kai kainos ir kokybės santykio vertinimui pasirenkamas „</w:t>
      </w:r>
      <w:r>
        <w:rPr>
          <w:rFonts w:cs="Tahoma"/>
          <w:i/>
          <w:szCs w:val="16"/>
        </w:rPr>
        <w:t>Papildomo garantinio laikotarpio įsipareigojimų įvykdymo užtikrinimo termino“</w:t>
      </w:r>
      <w:r w:rsidRPr="00162D7F">
        <w:rPr>
          <w:rFonts w:cs="Tahoma"/>
          <w:i/>
          <w:szCs w:val="16"/>
        </w:rPr>
        <w:t xml:space="preserve"> vertinimo kriterijus</w:t>
      </w:r>
    </w:p>
    <w:p w14:paraId="05E697B6" w14:textId="6C15E094" w:rsidR="00752CBE" w:rsidRDefault="00F167B2" w:rsidP="00F167B2">
      <w:pPr>
        <w:rPr>
          <w:rFonts w:cs="Tahoma"/>
          <w:i/>
          <w:szCs w:val="16"/>
        </w:rPr>
      </w:pPr>
      <w:r>
        <w:t>11.1.</w:t>
      </w:r>
      <w:r w:rsidR="002C1F40">
        <w:t>6</w:t>
      </w:r>
      <w:r>
        <w:t xml:space="preserve">. </w:t>
      </w:r>
      <w:r w:rsidR="00752CBE" w:rsidRPr="006B0BFF">
        <w:rPr>
          <w:rFonts w:cs="Tahoma"/>
          <w:highlight w:val="lightGray"/>
        </w:rPr>
        <w:t>[</w:t>
      </w:r>
      <w:r w:rsidR="00752CBE">
        <w:rPr>
          <w:rFonts w:cs="Tahoma"/>
          <w:highlight w:val="lightGray"/>
        </w:rPr>
        <w:t xml:space="preserve">kai </w:t>
      </w:r>
      <w:r w:rsidR="00752CBE" w:rsidRPr="002C2D16">
        <w:rPr>
          <w:highlight w:val="lightGray"/>
        </w:rPr>
        <w:t xml:space="preserve">Defektų ištaisymo </w:t>
      </w:r>
      <w:r w:rsidR="00752CBE">
        <w:rPr>
          <w:highlight w:val="lightGray"/>
        </w:rPr>
        <w:t>papildomu</w:t>
      </w:r>
      <w:r w:rsidR="00752CBE" w:rsidRPr="002C2D16">
        <w:rPr>
          <w:highlight w:val="lightGray"/>
        </w:rPr>
        <w:t xml:space="preserve"> garantiniu laikotarpiu </w:t>
      </w:r>
      <w:r w:rsidR="00752CBE">
        <w:rPr>
          <w:highlight w:val="lightGray"/>
        </w:rPr>
        <w:t xml:space="preserve">įsipareigojimų įvykdymas yra </w:t>
      </w:r>
      <w:r w:rsidR="00752CBE" w:rsidRPr="002C2D16">
        <w:rPr>
          <w:highlight w:val="lightGray"/>
        </w:rPr>
        <w:t>užtikrin</w:t>
      </w:r>
      <w:r w:rsidR="00752CBE">
        <w:rPr>
          <w:highlight w:val="lightGray"/>
        </w:rPr>
        <w:t>a</w:t>
      </w:r>
      <w:r w:rsidR="00752CBE" w:rsidRPr="002C2D16">
        <w:rPr>
          <w:highlight w:val="lightGray"/>
        </w:rPr>
        <w:t>m</w:t>
      </w:r>
      <w:r w:rsidR="00752CBE">
        <w:rPr>
          <w:highlight w:val="lightGray"/>
        </w:rPr>
        <w:t>as</w:t>
      </w:r>
      <w:r w:rsidR="00752CBE" w:rsidRPr="002C2D16">
        <w:rPr>
          <w:highlight w:val="lightGray"/>
        </w:rPr>
        <w:t xml:space="preserve"> </w:t>
      </w:r>
      <w:r w:rsidR="00752CBE">
        <w:rPr>
          <w:highlight w:val="lightGray"/>
        </w:rPr>
        <w:t>mažesne papildoma verte</w:t>
      </w:r>
      <w:r w:rsidR="00752CBE" w:rsidRPr="002C2D16">
        <w:rPr>
          <w:highlight w:val="lightGray"/>
        </w:rPr>
        <w:t xml:space="preserve"> nei </w:t>
      </w:r>
      <w:r w:rsidR="00752CBE">
        <w:rPr>
          <w:highlight w:val="lightGray"/>
        </w:rPr>
        <w:t>Tiekėjas pasiūlė atnaujinto varžymosi metu</w:t>
      </w:r>
      <w:r w:rsidR="00752CBE" w:rsidRPr="002C2D16">
        <w:rPr>
          <w:highlight w:val="lightGray"/>
        </w:rPr>
        <w:t xml:space="preserve"> </w:t>
      </w:r>
      <w:r w:rsidR="00752CBE">
        <w:rPr>
          <w:highlight w:val="lightGray"/>
        </w:rPr>
        <w:t xml:space="preserve">ir </w:t>
      </w:r>
      <w:r w:rsidR="00752CBE" w:rsidRPr="002C2D16">
        <w:rPr>
          <w:highlight w:val="lightGray"/>
        </w:rPr>
        <w:t xml:space="preserve">numatyta </w:t>
      </w:r>
      <w:r w:rsidR="000D548C" w:rsidRPr="00806A88">
        <w:rPr>
          <w:highlight w:val="lightGray"/>
        </w:rPr>
        <w:t>Pirkimo</w:t>
      </w:r>
      <w:r w:rsidR="00752CBE" w:rsidRPr="00806A88">
        <w:rPr>
          <w:highlight w:val="lightGray"/>
        </w:rPr>
        <w:t xml:space="preserve"> sutartyje</w:t>
      </w:r>
      <w:r w:rsidR="00F426EF">
        <w:rPr>
          <w:highlight w:val="lightGray"/>
        </w:rPr>
        <w:t xml:space="preserve"> ir UŽSAKOVUI paprašius šis trūkumas per nurodytą terminą neištaisomas</w:t>
      </w:r>
      <w:r w:rsidR="00752CBE" w:rsidRPr="002C2D16">
        <w:rPr>
          <w:rFonts w:cs="Tahoma"/>
          <w:highlight w:val="lightGray"/>
        </w:rPr>
        <w:t>]</w:t>
      </w:r>
      <w:r w:rsidR="00F16680">
        <w:t xml:space="preserve"> </w:t>
      </w:r>
      <w:r w:rsidR="00752CBE" w:rsidRPr="00162D7F">
        <w:rPr>
          <w:i/>
        </w:rPr>
        <w:t>taikoma, kai kainos ir kokybės santykio vertinimui pasirenkamas „</w:t>
      </w:r>
      <w:r w:rsidR="00752CBE">
        <w:rPr>
          <w:rFonts w:cs="Tahoma"/>
          <w:i/>
          <w:szCs w:val="16"/>
        </w:rPr>
        <w:t>Papildomo garantinio laikotarpio įsipareigojimų įvykdymo užtikrinimo vertės“</w:t>
      </w:r>
      <w:r w:rsidR="00752CBE" w:rsidRPr="00162D7F">
        <w:rPr>
          <w:rFonts w:cs="Tahoma"/>
          <w:i/>
          <w:szCs w:val="16"/>
        </w:rPr>
        <w:t xml:space="preserve"> vertinimo kriterijus</w:t>
      </w:r>
    </w:p>
    <w:p w14:paraId="0C65876C" w14:textId="2456C507" w:rsidR="00806A88" w:rsidRPr="00F167B2" w:rsidRDefault="00806A88" w:rsidP="00F167B2">
      <w:pPr>
        <w:rPr>
          <w:rStyle w:val="Heading1Char"/>
          <w:rFonts w:cs="Times New Roman"/>
          <w:b w:val="0"/>
          <w:bCs w:val="0"/>
          <w:kern w:val="0"/>
          <w:szCs w:val="24"/>
        </w:rPr>
      </w:pPr>
      <w:r w:rsidRPr="00D82D41">
        <w:t>11.1.</w:t>
      </w:r>
      <w:r w:rsidR="002C1F40" w:rsidRPr="00D82D41">
        <w:t>7</w:t>
      </w:r>
      <w:r w:rsidRPr="00D82D41">
        <w:t xml:space="preserve">. kai TIEKĖJO paskirto statinio statybos vadovo kvalifikacija yra netinkama, ir UŽSAKOVUI pareikalavus per UŽSAKOVO nustatytą </w:t>
      </w:r>
      <w:r w:rsidR="0030487E" w:rsidRPr="00D82D41">
        <w:t>5</w:t>
      </w:r>
      <w:r w:rsidR="00E23BF1">
        <w:t> </w:t>
      </w:r>
      <w:r w:rsidR="00177707">
        <w:t xml:space="preserve">(penkių) </w:t>
      </w:r>
      <w:r w:rsidR="0030487E" w:rsidRPr="00D82D41">
        <w:t xml:space="preserve">darbo dienų </w:t>
      </w:r>
      <w:r w:rsidRPr="00D82D41">
        <w:t>terminą TIEKĖJ</w:t>
      </w:r>
      <w:r w:rsidR="00203F41" w:rsidRPr="00D82D41">
        <w:t xml:space="preserve">AS </w:t>
      </w:r>
      <w:r w:rsidRPr="00D82D41">
        <w:t>nepake</w:t>
      </w:r>
      <w:r w:rsidR="00203F41" w:rsidRPr="00D82D41">
        <w:t>čia</w:t>
      </w:r>
      <w:r w:rsidRPr="00D82D41">
        <w:t xml:space="preserve"> tinkam</w:t>
      </w:r>
      <w:r w:rsidR="00203F41" w:rsidRPr="00D82D41">
        <w:t>os kvalifikacijos</w:t>
      </w:r>
      <w:r w:rsidRPr="00D82D41">
        <w:t xml:space="preserve"> statinio statybos vadovu.</w:t>
      </w:r>
    </w:p>
    <w:p w14:paraId="7A56D8C9" w14:textId="6D8D9890" w:rsidR="003F52DF" w:rsidRPr="00C43E41" w:rsidRDefault="003F52DF" w:rsidP="00F167B2">
      <w:pPr>
        <w:pStyle w:val="Heading2"/>
      </w:pPr>
      <w:r w:rsidRPr="00C43E41">
        <w:t xml:space="preserve">UŽSAKOVAS turi teisę vienašališkai nutraukti </w:t>
      </w:r>
      <w:r w:rsidR="000D548C">
        <w:t>Pirkimo</w:t>
      </w:r>
      <w:r w:rsidRPr="00C43E41">
        <w:t xml:space="preserve"> sutartį ir </w:t>
      </w:r>
      <w:r w:rsidR="001E277C" w:rsidRPr="001E277C">
        <w:t xml:space="preserve">(ar) sutartį, kuria keičiama </w:t>
      </w:r>
      <w:r w:rsidR="000D548C">
        <w:t>Pirkimo</w:t>
      </w:r>
      <w:r w:rsidR="001E277C" w:rsidRPr="001E277C">
        <w:t xml:space="preserve"> sutartis,</w:t>
      </w:r>
      <w:r w:rsidR="001E277C">
        <w:rPr>
          <w:color w:val="FFC000"/>
        </w:rPr>
        <w:t xml:space="preserve"> </w:t>
      </w:r>
      <w:r w:rsidRPr="00C43E41">
        <w:t>jeigu:</w:t>
      </w:r>
    </w:p>
    <w:p w14:paraId="70C795A5" w14:textId="77777777" w:rsidR="003F52DF" w:rsidRPr="00C43E41" w:rsidRDefault="003F52DF" w:rsidP="00570EE3">
      <w:pPr>
        <w:pStyle w:val="Heading2"/>
        <w:numPr>
          <w:ilvl w:val="2"/>
          <w:numId w:val="2"/>
        </w:numPr>
        <w:rPr>
          <w:rStyle w:val="Heading1Char"/>
          <w:b w:val="0"/>
          <w:szCs w:val="28"/>
        </w:rPr>
      </w:pPr>
      <w:r w:rsidRPr="00C43E41">
        <w:rPr>
          <w:rStyle w:val="Heading1Char"/>
          <w:b w:val="0"/>
          <w:szCs w:val="28"/>
        </w:rPr>
        <w:t>T</w:t>
      </w:r>
      <w:r w:rsidR="004C12CC">
        <w:rPr>
          <w:rStyle w:val="Heading1Char"/>
          <w:b w:val="0"/>
          <w:szCs w:val="28"/>
        </w:rPr>
        <w:t>IEKĖJUI iškeliama bankroto byla;</w:t>
      </w:r>
    </w:p>
    <w:p w14:paraId="33C4DA3F" w14:textId="3C52B7EA" w:rsidR="003F52DF" w:rsidRPr="00C43E41" w:rsidRDefault="003F52DF" w:rsidP="00570EE3">
      <w:pPr>
        <w:pStyle w:val="Heading2"/>
        <w:numPr>
          <w:ilvl w:val="2"/>
          <w:numId w:val="2"/>
        </w:numPr>
        <w:rPr>
          <w:rStyle w:val="Heading1Char"/>
          <w:b w:val="0"/>
          <w:szCs w:val="28"/>
        </w:rPr>
      </w:pPr>
      <w:r w:rsidRPr="00C43E41">
        <w:rPr>
          <w:rStyle w:val="Heading1Char"/>
          <w:b w:val="0"/>
          <w:szCs w:val="28"/>
        </w:rPr>
        <w:t xml:space="preserve">po raštiško UŽSAKOVO įspėjimo TIEKĖJAS daugiau nei mėnesį nevykdo Darbų kokybės užtikrinimo reikalavimų ar kitų </w:t>
      </w:r>
      <w:r w:rsidR="000D548C">
        <w:t>Pirkimo</w:t>
      </w:r>
      <w:r w:rsidR="000D548C" w:rsidRPr="00C43E41">
        <w:rPr>
          <w:rStyle w:val="Heading1Char"/>
          <w:b w:val="0"/>
          <w:szCs w:val="28"/>
        </w:rPr>
        <w:t xml:space="preserve"> </w:t>
      </w:r>
      <w:r w:rsidRPr="00C43E41">
        <w:rPr>
          <w:rStyle w:val="Heading1Char"/>
          <w:b w:val="0"/>
          <w:szCs w:val="28"/>
        </w:rPr>
        <w:t>sutarties sąlygų arba po raštiško UŽSAKOVO įspėjimo jas dar kartą pažeidžia</w:t>
      </w:r>
      <w:r w:rsidR="004C12CC">
        <w:rPr>
          <w:rStyle w:val="Heading1Char"/>
          <w:b w:val="0"/>
          <w:szCs w:val="28"/>
        </w:rPr>
        <w:t>;</w:t>
      </w:r>
    </w:p>
    <w:p w14:paraId="21F56DBE" w14:textId="2AFB9A4F" w:rsidR="003F52DF" w:rsidRPr="00496CF1" w:rsidRDefault="000D548C" w:rsidP="00570EE3">
      <w:pPr>
        <w:pStyle w:val="Heading2"/>
        <w:numPr>
          <w:ilvl w:val="2"/>
          <w:numId w:val="2"/>
        </w:numPr>
        <w:rPr>
          <w:rStyle w:val="Heading1Char"/>
          <w:b w:val="0"/>
          <w:szCs w:val="28"/>
        </w:rPr>
      </w:pPr>
      <w:r>
        <w:t>Pirkimo</w:t>
      </w:r>
      <w:r w:rsidR="003F52DF" w:rsidRPr="00C43E41">
        <w:rPr>
          <w:rStyle w:val="Heading1Char"/>
          <w:b w:val="0"/>
          <w:szCs w:val="28"/>
        </w:rPr>
        <w:t xml:space="preserve"> sutarties įvykdymo užtikrinimą </w:t>
      </w:r>
      <w:r w:rsidR="009E247D">
        <w:rPr>
          <w:rStyle w:val="Heading1Char"/>
          <w:b w:val="0"/>
          <w:szCs w:val="28"/>
          <w:highlight w:val="lightGray"/>
        </w:rPr>
        <w:sym w:font="Symbol" w:char="F05B"/>
      </w:r>
      <w:r w:rsidR="009E247D" w:rsidRPr="009E247D">
        <w:rPr>
          <w:rStyle w:val="Heading1Char"/>
          <w:b w:val="0"/>
          <w:szCs w:val="28"/>
          <w:highlight w:val="lightGray"/>
        </w:rPr>
        <w:t>banko garantiją arba dra</w:t>
      </w:r>
      <w:r w:rsidR="009E247D">
        <w:rPr>
          <w:rStyle w:val="Heading1Char"/>
          <w:b w:val="0"/>
          <w:szCs w:val="28"/>
          <w:highlight w:val="lightGray"/>
        </w:rPr>
        <w:t>udimo bendrovės laidavimo raštą</w:t>
      </w:r>
      <w:r w:rsidR="009E247D">
        <w:rPr>
          <w:rStyle w:val="Heading1Char"/>
          <w:b w:val="0"/>
          <w:szCs w:val="28"/>
          <w:highlight w:val="lightGray"/>
        </w:rPr>
        <w:sym w:font="Symbol" w:char="F05D"/>
      </w:r>
      <w:r w:rsidR="003F52DF" w:rsidRPr="00C43E41">
        <w:rPr>
          <w:rStyle w:val="Heading1Char"/>
          <w:b w:val="0"/>
          <w:szCs w:val="28"/>
        </w:rPr>
        <w:t xml:space="preserve"> išdavęs subjektas negali įvykdyti savo įsipareigojimų, o TIEKĖJAS, UŽSAKOVUI raštu pareikalavus per nustatytą terminą nepateikia naujo </w:t>
      </w:r>
      <w:r>
        <w:t>Pirkimo</w:t>
      </w:r>
      <w:r w:rsidR="003F52DF" w:rsidRPr="00C43E41">
        <w:rPr>
          <w:rStyle w:val="Heading1Char"/>
          <w:b w:val="0"/>
          <w:szCs w:val="28"/>
        </w:rPr>
        <w:t xml:space="preserve"> sutarties įvykdymo užtikrinimo tomis pačiomis sąlygomis, kaip ir ankstesnysis. </w:t>
      </w:r>
      <w:r w:rsidR="003F52DF" w:rsidRPr="00496CF1">
        <w:rPr>
          <w:rStyle w:val="Heading1Char"/>
          <w:b w:val="0"/>
          <w:szCs w:val="28"/>
        </w:rPr>
        <w:t>Iki kol bus pateiktas reikalaujamas užtikrinimas,</w:t>
      </w:r>
      <w:r w:rsidR="003F52DF" w:rsidRPr="00C43E41">
        <w:rPr>
          <w:rStyle w:val="Heading1Char"/>
          <w:b w:val="0"/>
          <w:szCs w:val="28"/>
        </w:rPr>
        <w:t xml:space="preserve"> </w:t>
      </w:r>
      <w:r w:rsidR="003F52DF" w:rsidRPr="00496CF1">
        <w:rPr>
          <w:rStyle w:val="Heading1Char"/>
          <w:b w:val="0"/>
          <w:szCs w:val="28"/>
        </w:rPr>
        <w:t xml:space="preserve">UŽSAKOVAS turi teisę sumą, lygią </w:t>
      </w:r>
      <w:r>
        <w:t>Pirkimo</w:t>
      </w:r>
      <w:r w:rsidR="00C1523E">
        <w:rPr>
          <w:rStyle w:val="Heading1Char"/>
          <w:b w:val="0"/>
          <w:szCs w:val="28"/>
        </w:rPr>
        <w:t xml:space="preserve"> </w:t>
      </w:r>
      <w:r w:rsidR="003F52DF" w:rsidRPr="00496CF1">
        <w:rPr>
          <w:rStyle w:val="Heading1Char"/>
          <w:b w:val="0"/>
          <w:szCs w:val="28"/>
        </w:rPr>
        <w:t>sutarties užtikrinimo įvykdymui, išskaičiuoti (sulaikyti) iš g</w:t>
      </w:r>
      <w:r w:rsidR="004C12CC">
        <w:rPr>
          <w:rStyle w:val="Heading1Char"/>
          <w:b w:val="0"/>
          <w:szCs w:val="28"/>
        </w:rPr>
        <w:t>alutinio atsiskaitymo už Darbus;</w:t>
      </w:r>
    </w:p>
    <w:p w14:paraId="5F7FD71B" w14:textId="484125B4" w:rsidR="00B37044" w:rsidRDefault="000D548C" w:rsidP="00570EE3">
      <w:pPr>
        <w:pStyle w:val="Heading2"/>
        <w:numPr>
          <w:ilvl w:val="2"/>
          <w:numId w:val="2"/>
        </w:numPr>
        <w:rPr>
          <w:rStyle w:val="Heading1Char"/>
          <w:b w:val="0"/>
          <w:szCs w:val="28"/>
        </w:rPr>
      </w:pPr>
      <w:bookmarkStart w:id="0" w:name="part_6f58fb770bf6416eb3f30fa247dceab1"/>
      <w:bookmarkStart w:id="1" w:name="part_ae0d76a04b98461aa30b23db735b52ec"/>
      <w:bookmarkEnd w:id="0"/>
      <w:bookmarkEnd w:id="1"/>
      <w:r>
        <w:t>Pirkimo</w:t>
      </w:r>
      <w:r w:rsidR="006C4F5C" w:rsidRPr="00496CF1">
        <w:rPr>
          <w:rStyle w:val="Heading1Char"/>
          <w:b w:val="0"/>
          <w:szCs w:val="28"/>
        </w:rPr>
        <w:t xml:space="preserve"> sutartis buvo pakeista, pažeidžiant Viešųjų pirkimų įstatymo nuostatas, reglamentuojančias sutarties pakeitimo sąlygas ir tvarką</w:t>
      </w:r>
      <w:bookmarkStart w:id="2" w:name="part_8fdc660ec8f34e2c8d8734e9a624e4bc"/>
      <w:bookmarkEnd w:id="2"/>
      <w:r w:rsidR="00B37044">
        <w:rPr>
          <w:rStyle w:val="Heading1Char"/>
          <w:b w:val="0"/>
          <w:szCs w:val="28"/>
        </w:rPr>
        <w:t>;</w:t>
      </w:r>
    </w:p>
    <w:p w14:paraId="466C12C8" w14:textId="509B6577" w:rsidR="006C4F5C" w:rsidRPr="00607917" w:rsidRDefault="00B37044" w:rsidP="00570EE3">
      <w:pPr>
        <w:pStyle w:val="Heading2"/>
        <w:numPr>
          <w:ilvl w:val="2"/>
          <w:numId w:val="2"/>
        </w:numPr>
        <w:rPr>
          <w:rStyle w:val="Heading1Char"/>
          <w:b w:val="0"/>
          <w:szCs w:val="28"/>
        </w:rPr>
      </w:pPr>
      <w:r w:rsidRPr="00607917">
        <w:rPr>
          <w:rStyle w:val="Heading1Char"/>
          <w:b w:val="0"/>
          <w:szCs w:val="28"/>
        </w:rPr>
        <w:t xml:space="preserve">kitais </w:t>
      </w:r>
      <w:r w:rsidR="000D548C">
        <w:t>Pirkimo</w:t>
      </w:r>
      <w:r w:rsidRPr="00607917">
        <w:rPr>
          <w:rStyle w:val="Heading1Char"/>
          <w:b w:val="0"/>
          <w:szCs w:val="28"/>
        </w:rPr>
        <w:t xml:space="preserve"> sutartyje</w:t>
      </w:r>
      <w:r w:rsidR="0057529E" w:rsidRPr="00607917">
        <w:rPr>
          <w:rStyle w:val="Heading1Char"/>
          <w:b w:val="0"/>
          <w:szCs w:val="28"/>
        </w:rPr>
        <w:t xml:space="preserve"> ir Viešųjų pirkimų įstatyme</w:t>
      </w:r>
      <w:r w:rsidRPr="00607917">
        <w:rPr>
          <w:rStyle w:val="Heading1Char"/>
          <w:b w:val="0"/>
          <w:szCs w:val="28"/>
        </w:rPr>
        <w:t xml:space="preserve"> numatytais atvejais</w:t>
      </w:r>
      <w:r w:rsidR="00C0744F" w:rsidRPr="00607917">
        <w:rPr>
          <w:rStyle w:val="Heading1Char"/>
          <w:b w:val="0"/>
          <w:szCs w:val="28"/>
        </w:rPr>
        <w:t>.</w:t>
      </w:r>
    </w:p>
    <w:p w14:paraId="3B1952AE" w14:textId="62EA76E3" w:rsidR="00722988" w:rsidRDefault="003F52DF" w:rsidP="00F167B2">
      <w:pPr>
        <w:pStyle w:val="Heading2"/>
      </w:pPr>
      <w:r w:rsidRPr="00C43E41">
        <w:t xml:space="preserve">TIEKĖJAS turi teisę vienašališkai nutraukti </w:t>
      </w:r>
      <w:r w:rsidR="000D548C">
        <w:t>Pirkimo</w:t>
      </w:r>
      <w:r w:rsidRPr="00C43E41">
        <w:t xml:space="preserve"> sutartį ir pareikalauti atlyginti nuostolius, jeigu</w:t>
      </w:r>
      <w:r w:rsidR="00722988">
        <w:t>:</w:t>
      </w:r>
    </w:p>
    <w:p w14:paraId="5585B6C0" w14:textId="6A763FF8" w:rsidR="003F52DF" w:rsidRPr="005D6F05" w:rsidRDefault="003F52DF" w:rsidP="00570EE3">
      <w:pPr>
        <w:pStyle w:val="Heading2"/>
        <w:numPr>
          <w:ilvl w:val="2"/>
          <w:numId w:val="2"/>
        </w:numPr>
      </w:pPr>
      <w:r w:rsidRPr="00C43E41">
        <w:t xml:space="preserve"> </w:t>
      </w:r>
      <w:r w:rsidR="00672553" w:rsidRPr="005D6F05">
        <w:t>UŽSAKOVAS be pateisinamų priežasčių vėluoja apmokėti daugiau kaip 30 (trisdešimt) (jei mokėjimai susieti su finansavimu gaunamu iš trečių šalių ne daugiau kaip 60 (šešiasdešimt)) kalendorinių dienų nuo Pirkimo sutartyje 5.11 punkte nurodyto termino;</w:t>
      </w:r>
    </w:p>
    <w:p w14:paraId="05C0BFEA" w14:textId="77777777" w:rsidR="00722988" w:rsidRPr="00722988" w:rsidRDefault="00722988" w:rsidP="00570EE3">
      <w:pPr>
        <w:pStyle w:val="Heading2"/>
        <w:numPr>
          <w:ilvl w:val="2"/>
          <w:numId w:val="2"/>
        </w:numPr>
      </w:pPr>
      <w:r w:rsidRPr="00722988">
        <w:t xml:space="preserve">UŽSAKOVAS be pateisinamų priežasčių </w:t>
      </w:r>
      <w:r w:rsidR="00F430DE">
        <w:t>neatlieka nuo jo priklausančių veiksmų, dėl ko negalima tęsti Darbų daugiau kai</w:t>
      </w:r>
      <w:r w:rsidRPr="00722988">
        <w:t>p 30 (trisdešimt) kalendorinių dienų</w:t>
      </w:r>
      <w:r w:rsidR="00F430DE">
        <w:t xml:space="preserve"> iš e</w:t>
      </w:r>
      <w:r w:rsidR="00DD3953">
        <w:t>i</w:t>
      </w:r>
      <w:r w:rsidR="00F430DE">
        <w:t>lės</w:t>
      </w:r>
      <w:r w:rsidRPr="00722988">
        <w:t>.</w:t>
      </w:r>
    </w:p>
    <w:p w14:paraId="6C185D53" w14:textId="7DC1178F" w:rsidR="00FD6DDD" w:rsidRPr="00A71791" w:rsidRDefault="00FD6DDD" w:rsidP="00F167B2">
      <w:pPr>
        <w:pStyle w:val="Heading2"/>
      </w:pPr>
      <w:r w:rsidRPr="00A71791">
        <w:rPr>
          <w:lang w:eastAsia="en-US"/>
        </w:rPr>
        <w:t>Jeigu Darbai sustabdomi ilgiau nei 90 (devyniasdešimt) dienų, kiekviena Pirkimo sutarties šalis gali vienašališkai nutraukti Pirkimo sutartį, pranešdama apie tai kitai šaliai raštu Pirkimo sutartyje nustatyta tvarka.</w:t>
      </w:r>
    </w:p>
    <w:p w14:paraId="4E8F3785" w14:textId="1E5CE05F" w:rsidR="003F52DF" w:rsidRDefault="003F52DF" w:rsidP="00F167B2">
      <w:pPr>
        <w:pStyle w:val="Heading2"/>
      </w:pPr>
      <w:r w:rsidRPr="00C43E41">
        <w:t>UŽSAKOVUI arba TIEKĖJUI</w:t>
      </w:r>
      <w:r w:rsidRPr="00205D9D">
        <w:t xml:space="preserve"> </w:t>
      </w:r>
      <w:r w:rsidRPr="00BB7B96">
        <w:t xml:space="preserve">vienašališkai nutraukus </w:t>
      </w:r>
      <w:r w:rsidR="000D548C">
        <w:t>Pirkimo</w:t>
      </w:r>
      <w:r w:rsidRPr="00BB7B96">
        <w:t xml:space="preserve"> sutartį TIEKĖJAS privalo perduoti iki </w:t>
      </w:r>
      <w:r w:rsidR="000D548C">
        <w:t>Pirkimo</w:t>
      </w:r>
      <w:r w:rsidRPr="00BB7B96">
        <w:t xml:space="preserve"> sutarties nutraukimo datos atliktus Darbus, Šalims pasirašant </w:t>
      </w:r>
      <w:r w:rsidR="00FA68C3" w:rsidRPr="00BB7B96">
        <w:t>Aktą ir Darbų perdavimo UŽSAKOVUI aktą</w:t>
      </w:r>
      <w:r w:rsidRPr="00BB7B96">
        <w:t xml:space="preserve">. UŽSAKOVAS </w:t>
      </w:r>
      <w:r w:rsidRPr="00205D9D">
        <w:t xml:space="preserve">privalo apmokėti tik už tinkamai atliktus Darbus, iš mokėtinų sumų išskaičiuojant netesybas ir nuostolius, jeigu </w:t>
      </w:r>
      <w:r w:rsidR="000D548C">
        <w:t>Pirkimo</w:t>
      </w:r>
      <w:r w:rsidR="000D548C" w:rsidRPr="00205D9D">
        <w:t xml:space="preserve"> </w:t>
      </w:r>
      <w:r w:rsidRPr="00205D9D">
        <w:t>sutartis nutraukiama dėl TIEKĖJO kaltės</w:t>
      </w:r>
      <w:r w:rsidR="005737D5">
        <w:t>.</w:t>
      </w:r>
    </w:p>
    <w:p w14:paraId="6751B60A" w14:textId="13927663" w:rsidR="008B7883" w:rsidRDefault="008B7883" w:rsidP="008B7883"/>
    <w:p w14:paraId="74D47FCA" w14:textId="77777777" w:rsidR="00D0203F" w:rsidRPr="008B7883" w:rsidRDefault="00D0203F" w:rsidP="008B7883"/>
    <w:p w14:paraId="44C19DD6" w14:textId="173761B2" w:rsidR="005D632C" w:rsidRDefault="003F52DF" w:rsidP="00161F90">
      <w:pPr>
        <w:pStyle w:val="Heading1"/>
      </w:pPr>
      <w:r w:rsidRPr="00205D9D">
        <w:lastRenderedPageBreak/>
        <w:t>Nenugalimos jėgos aplinkybės</w:t>
      </w:r>
    </w:p>
    <w:p w14:paraId="42ABA023" w14:textId="77777777" w:rsidR="00D0203F" w:rsidRPr="00D0203F" w:rsidRDefault="00D0203F" w:rsidP="00D0203F"/>
    <w:p w14:paraId="52D0EC6A" w14:textId="77777777" w:rsidR="003F52DF" w:rsidRPr="00205D9D" w:rsidRDefault="003F52DF" w:rsidP="00F167B2">
      <w:pPr>
        <w:pStyle w:val="Heading2"/>
      </w:pPr>
      <w:r w:rsidRPr="00205D9D">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p w14:paraId="340A77E6" w14:textId="77777777" w:rsidR="003F52DF" w:rsidRPr="00205D9D" w:rsidRDefault="003F52DF" w:rsidP="00F167B2">
      <w:pPr>
        <w:pStyle w:val="Heading2"/>
      </w:pPr>
      <w:r w:rsidRPr="00205D9D">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10A680C8" w14:textId="46810503" w:rsidR="003F52DF" w:rsidRPr="00205D9D" w:rsidRDefault="003F52DF" w:rsidP="00F167B2">
      <w:pPr>
        <w:pStyle w:val="Heading2"/>
      </w:pPr>
      <w:r w:rsidRPr="00205D9D">
        <w:t xml:space="preserve">Jei kuri nors </w:t>
      </w:r>
      <w:r w:rsidR="000D548C">
        <w:t>Pirkimo</w:t>
      </w:r>
      <w:r w:rsidR="000D548C" w:rsidRPr="00205D9D">
        <w:t xml:space="preserve"> </w:t>
      </w:r>
      <w:r w:rsidRPr="00205D9D">
        <w:t xml:space="preserve">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w:t>
      </w:r>
      <w:r w:rsidR="000D548C">
        <w:t>Pirkimo</w:t>
      </w:r>
      <w:r w:rsidRPr="00205D9D">
        <w:t xml:space="preserve"> sutartį tiek, kiek įmanoma, ir ieško alternatyvių būdų savo įsipareigojimams, kurių vykdyti nenugalimos jėgos (force majeure) aplinkybės netrukdo, vykdyti.</w:t>
      </w:r>
    </w:p>
    <w:p w14:paraId="5EA74468" w14:textId="5641E008" w:rsidR="003F52DF" w:rsidRPr="00205D9D" w:rsidRDefault="003F52DF" w:rsidP="00F167B2">
      <w:pPr>
        <w:pStyle w:val="Heading2"/>
      </w:pPr>
      <w:r w:rsidRPr="00205D9D">
        <w:t xml:space="preserve">TIEKĖJAS patvirtina, kad jis nežino apie nenugalimos jėgos aplinkybes (force majeure), kurių </w:t>
      </w:r>
      <w:r w:rsidR="000D548C">
        <w:t>Pirkimo</w:t>
      </w:r>
      <w:r w:rsidRPr="00205D9D">
        <w:t xml:space="preserve"> sutarties Šalys negali numatyti ar išvengti, nei kaip nors pašalinti ir dėl kurių visiškai ar iš dalies būtų neįmanoma vykdyti </w:t>
      </w:r>
      <w:r w:rsidR="000D548C">
        <w:t>Pirkimo</w:t>
      </w:r>
      <w:r w:rsidRPr="00205D9D">
        <w:t xml:space="preserve"> sutartyje nustatytų įsipareigojimų.</w:t>
      </w:r>
    </w:p>
    <w:p w14:paraId="51F83C1F" w14:textId="632E66FF" w:rsidR="003F52DF" w:rsidRPr="00205D9D" w:rsidRDefault="003F52DF" w:rsidP="00F167B2">
      <w:pPr>
        <w:pStyle w:val="Heading2"/>
      </w:pPr>
      <w:r w:rsidRPr="00205D9D">
        <w:t xml:space="preserve">Jeigu </w:t>
      </w:r>
      <w:r w:rsidR="000D548C">
        <w:t>Pirkimo</w:t>
      </w:r>
      <w:r w:rsidRPr="00205D9D">
        <w:t xml:space="preserve"> sutarties Šalis, kurią paveikė nenugalimos jėgos aplinkybės (force majeure), ėmėsi visų pagrįstų atsargos priemonių ir dėjo visas pastangas, kad sumažintų su tuo susijusias išlaidas, panaudojo visas reikiamas priemones, kad ši </w:t>
      </w:r>
      <w:r w:rsidR="000D548C">
        <w:t>Pirkimo</w:t>
      </w:r>
      <w:r w:rsidRPr="00205D9D">
        <w:t xml:space="preserve"> sutartis būtų tinkamai įvykdyta, </w:t>
      </w:r>
      <w:r w:rsidR="000D548C">
        <w:t>Pirkimo</w:t>
      </w:r>
      <w:r w:rsidRPr="00205D9D">
        <w:t xml:space="preserve"> sutarties Šalies nesugebėjimas įvykdyti </w:t>
      </w:r>
      <w:r w:rsidR="000D548C">
        <w:t>Pirkimo</w:t>
      </w:r>
      <w:r w:rsidRPr="00205D9D">
        <w:t xml:space="preserve"> sutartyje numatytų įsipareigojimų nebus traktuojamas kaip </w:t>
      </w:r>
      <w:r w:rsidR="000D548C">
        <w:t>Pirkimo</w:t>
      </w:r>
      <w:r w:rsidRPr="00205D9D">
        <w:t xml:space="preserve"> sutarties pažeidimas ar </w:t>
      </w:r>
      <w:r w:rsidR="000D548C">
        <w:t>Pirkimo</w:t>
      </w:r>
      <w:r w:rsidRPr="00205D9D">
        <w:t xml:space="preserve"> sutarties įsipareigojimų nevykdymas. Pagrindas atleisti </w:t>
      </w:r>
      <w:r w:rsidR="000D548C">
        <w:t>Pirkimo</w:t>
      </w:r>
      <w:r w:rsidRPr="00205D9D">
        <w:t xml:space="preserve">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p w14:paraId="3B275225" w14:textId="18E5BDD8" w:rsidR="003F52DF" w:rsidRDefault="003F52DF" w:rsidP="00F167B2">
      <w:pPr>
        <w:pStyle w:val="Heading2"/>
      </w:pPr>
      <w:r w:rsidRPr="00205D9D">
        <w:t xml:space="preserve">Jei nenugalimos jėgos (force majeure) aplinkybės trunka ilgiau kaip 180 (vienas šimtas aštuoniasdešimt) kalendorinių dienų, tuomet, nepaisant </w:t>
      </w:r>
      <w:r w:rsidR="000D548C">
        <w:t>Pirkimo</w:t>
      </w:r>
      <w:r w:rsidR="000D548C" w:rsidRPr="00205D9D">
        <w:t xml:space="preserve"> </w:t>
      </w:r>
      <w:r w:rsidRPr="00205D9D">
        <w:t xml:space="preserve">sutarties įvykdymo termino pratęsimo, kuris dėl minėtųjų aplinkybių gali būti TIEKĖJUI suteiktas, bet kuri </w:t>
      </w:r>
      <w:r w:rsidR="000D548C">
        <w:t>Pirkimo</w:t>
      </w:r>
      <w:r w:rsidRPr="00205D9D">
        <w:t xml:space="preserve"> sutarties Šalis turi teisę nutraukti </w:t>
      </w:r>
      <w:r w:rsidR="000D548C">
        <w:t>Pirkimo</w:t>
      </w:r>
      <w:r w:rsidRPr="00205D9D">
        <w:t xml:space="preserve"> sutartį įspėdama apie tai kitą Šalį prieš 30 (trisdešimt) kalendorinių dienų. Jei pasibaigus šiam 30 (trisdešimt) kalendorinių dienų laikotarpiui nenugalimos jėgos (force majeure) aplinkybės vis dar yra, </w:t>
      </w:r>
      <w:r w:rsidR="000D548C">
        <w:t>Pirkimo</w:t>
      </w:r>
      <w:r w:rsidRPr="00205D9D">
        <w:t xml:space="preserve"> sutartis nutraukiama ir pagal </w:t>
      </w:r>
      <w:r w:rsidR="000D548C">
        <w:t>Pirkimo</w:t>
      </w:r>
      <w:r w:rsidRPr="00205D9D">
        <w:t xml:space="preserve"> sutarties sąlygas Šalys atleidžiamos nuo tolesnio </w:t>
      </w:r>
      <w:r w:rsidR="000D548C">
        <w:t>Pirkimo</w:t>
      </w:r>
      <w:r w:rsidR="000D548C" w:rsidRPr="00205D9D">
        <w:t xml:space="preserve"> </w:t>
      </w:r>
      <w:r w:rsidRPr="00205D9D">
        <w:t>sutarties vykdymo.</w:t>
      </w:r>
    </w:p>
    <w:p w14:paraId="6E8729F5" w14:textId="77777777" w:rsidR="003F52DF" w:rsidRPr="005125FB" w:rsidRDefault="003F52DF" w:rsidP="003F52DF"/>
    <w:p w14:paraId="52619802" w14:textId="4D2B3A94" w:rsidR="003F52DF" w:rsidRDefault="003F52DF" w:rsidP="00161F90">
      <w:pPr>
        <w:pStyle w:val="Heading1"/>
      </w:pPr>
      <w:r w:rsidRPr="00205D9D">
        <w:t>Ginčų sprendimas</w:t>
      </w:r>
    </w:p>
    <w:p w14:paraId="0E730DC5" w14:textId="77777777" w:rsidR="00D0203F" w:rsidRPr="00D0203F" w:rsidRDefault="00D0203F" w:rsidP="00D0203F"/>
    <w:p w14:paraId="0511763F" w14:textId="01EA8F34" w:rsidR="003F52DF" w:rsidRPr="00205D9D" w:rsidRDefault="003F52DF" w:rsidP="00F167B2">
      <w:pPr>
        <w:pStyle w:val="Heading2"/>
      </w:pPr>
      <w:r w:rsidRPr="00205D9D">
        <w:t xml:space="preserve">Visus ginčus, klausimus ar nesutarimus dėl </w:t>
      </w:r>
      <w:r w:rsidR="00104F87">
        <w:t>Pirkimo</w:t>
      </w:r>
      <w:r w:rsidRPr="00205D9D">
        <w:t xml:space="preserve"> sutarties sąlygų, kurie gali atsirasti vykdant </w:t>
      </w:r>
      <w:r w:rsidR="00104F87">
        <w:t>Pirkimo</w:t>
      </w:r>
      <w:r w:rsidRPr="00205D9D">
        <w:t xml:space="preserve"> sutartį taip pat dėl to, kas neaptarta </w:t>
      </w:r>
      <w:r w:rsidR="00104F87">
        <w:t>Pirkimo</w:t>
      </w:r>
      <w:r w:rsidRPr="00205D9D">
        <w:t xml:space="preserve"> sutartyje, Šalys susitaria spręsti ir </w:t>
      </w:r>
      <w:r w:rsidR="00104F87">
        <w:t>Pirkimo</w:t>
      </w:r>
      <w:r w:rsidRPr="00205D9D">
        <w:t xml:space="preserve"> sutartį aiškinti vadovaudamosi Lietuvos Respublikos civiliniu kodeksu bei Lietuvos Respublikos viešuosius pirkimus reglamentuojančiais teisės aktais.</w:t>
      </w:r>
    </w:p>
    <w:p w14:paraId="09F2097C" w14:textId="59573C53" w:rsidR="003F52DF" w:rsidRDefault="003F52DF" w:rsidP="00F167B2">
      <w:pPr>
        <w:pStyle w:val="Heading2"/>
      </w:pPr>
      <w:r w:rsidRPr="00205D9D">
        <w:t xml:space="preserve">Šalys susitaria, kad kiekvienas ginčas, nesutarimas ar reikalavimas, kylantis iš </w:t>
      </w:r>
      <w:r w:rsidR="00104F87">
        <w:t>Pirkimo</w:t>
      </w:r>
      <w:r w:rsidRPr="00205D9D">
        <w:t xml:space="preserve"> sutarties ar su ja susijęs, turi būti sprendžiamas derybų būdu. Jeigu anksčiau nurodyti ginčai, nesutarimai ar reikalavimai negali būti išspręsti derybų keliu per 20 (dvidešimt) kalendorinių dienų, tai Šalys susitaria spręsti juos Lietuvos Respublikos įstatymų nustatyta tvarka Lietuvos Respublikos teismuose.</w:t>
      </w:r>
    </w:p>
    <w:p w14:paraId="25628F2C" w14:textId="77777777" w:rsidR="003F52DF" w:rsidRPr="005125FB" w:rsidRDefault="003F52DF" w:rsidP="003F52DF"/>
    <w:p w14:paraId="511B5C81" w14:textId="6EE3F569" w:rsidR="003F52DF" w:rsidRDefault="00104F87" w:rsidP="00161F90">
      <w:pPr>
        <w:pStyle w:val="Heading1"/>
      </w:pPr>
      <w:r>
        <w:t>Pirkimo</w:t>
      </w:r>
      <w:r w:rsidR="003F52DF" w:rsidRPr="00F00EF7">
        <w:t xml:space="preserve"> sutarties galiojimo sąlygos</w:t>
      </w:r>
    </w:p>
    <w:p w14:paraId="3A4ABBD9" w14:textId="77777777" w:rsidR="00D0203F" w:rsidRPr="00D0203F" w:rsidRDefault="00D0203F" w:rsidP="00D0203F"/>
    <w:p w14:paraId="21B8B2AE" w14:textId="1CF94155" w:rsidR="003F52DF" w:rsidRPr="00C43E41" w:rsidRDefault="00C60450" w:rsidP="00F167B2">
      <w:pPr>
        <w:pStyle w:val="Heading2"/>
      </w:pPr>
      <w:r>
        <w:t>Pirkimo</w:t>
      </w:r>
      <w:r w:rsidR="003F52DF" w:rsidRPr="00C43E41">
        <w:t xml:space="preserve"> sutartis įsigalioja nuo šalių </w:t>
      </w:r>
      <w:r>
        <w:t>Pirkimo</w:t>
      </w:r>
      <w:r w:rsidR="003F52DF" w:rsidRPr="00C43E41">
        <w:t xml:space="preserve"> sutarties pasirašymo dienos</w:t>
      </w:r>
      <w:r w:rsidR="000E2051">
        <w:t xml:space="preserve"> ir</w:t>
      </w:r>
      <w:r w:rsidR="002021B6" w:rsidRPr="00C43E41">
        <w:t xml:space="preserve"> kai TIEKĖJAS pateikia UŽSAKOVUI reikalaujamą </w:t>
      </w:r>
      <w:r>
        <w:t>Pirkimo</w:t>
      </w:r>
      <w:r w:rsidR="002021B6" w:rsidRPr="00C43E41">
        <w:t xml:space="preserve"> sutarties įvykdymo užtikrinimą</w:t>
      </w:r>
      <w:r w:rsidR="003F52DF" w:rsidRPr="00C43E41">
        <w:t xml:space="preserve">. TIEKĖJUI per 5 darbo dienas nepateikus reikalaujamo </w:t>
      </w:r>
      <w:r>
        <w:t>Pirkimo</w:t>
      </w:r>
      <w:r w:rsidR="003F52DF" w:rsidRPr="00C43E41">
        <w:t xml:space="preserve"> sutarties įvykdymo užtikrinimo,</w:t>
      </w:r>
      <w:r w:rsidR="002021B6" w:rsidRPr="00C43E41">
        <w:t xml:space="preserve"> Laikoma, kad </w:t>
      </w:r>
      <w:r w:rsidR="002D7175">
        <w:t>TIEKĖJAS</w:t>
      </w:r>
      <w:r w:rsidR="002021B6" w:rsidRPr="00C43E41">
        <w:t xml:space="preserve"> atsisakė sudaryti </w:t>
      </w:r>
      <w:r>
        <w:t>Pirkimo</w:t>
      </w:r>
      <w:r w:rsidR="00AA2E18">
        <w:t xml:space="preserve"> </w:t>
      </w:r>
      <w:r w:rsidR="002021B6" w:rsidRPr="00C43E41">
        <w:t>sutartį.</w:t>
      </w:r>
    </w:p>
    <w:p w14:paraId="45AB93AE" w14:textId="13221C62" w:rsidR="003F52DF" w:rsidRPr="005D6F05" w:rsidRDefault="00672553" w:rsidP="00F167B2">
      <w:pPr>
        <w:pStyle w:val="Heading2"/>
      </w:pPr>
      <w:r w:rsidRPr="005D6F05">
        <w:t>Pirkimo sutartis galioja iki visiško Pirkimo sutarties šalių įsipareigojimų įvykdymo.</w:t>
      </w:r>
    </w:p>
    <w:p w14:paraId="624D4536" w14:textId="46A81E87" w:rsidR="003F52DF" w:rsidRDefault="003F52DF" w:rsidP="00F167B2">
      <w:pPr>
        <w:pStyle w:val="Heading2"/>
      </w:pPr>
      <w:r w:rsidRPr="00205D9D">
        <w:t xml:space="preserve">Jeigu kurios nors </w:t>
      </w:r>
      <w:r w:rsidR="00C60450">
        <w:t>Pirkimo</w:t>
      </w:r>
      <w:r w:rsidRPr="00205D9D">
        <w:t xml:space="preserve"> sutarties sąlygos paskelbiamos negaliojančiomis, kitos</w:t>
      </w:r>
      <w:r w:rsidR="00C60450" w:rsidRPr="00C60450">
        <w:t xml:space="preserve"> </w:t>
      </w:r>
      <w:r w:rsidR="00C60450">
        <w:t>Pirkimo</w:t>
      </w:r>
      <w:r w:rsidR="00C60450" w:rsidRPr="00205D9D">
        <w:t xml:space="preserve"> </w:t>
      </w:r>
      <w:r w:rsidRPr="00205D9D">
        <w:t>sutarties sąlygos lieka ir toliau galioti</w:t>
      </w:r>
      <w:r>
        <w:t xml:space="preserve">, </w:t>
      </w:r>
      <w:r w:rsidRPr="007E258E">
        <w:t xml:space="preserve">jeigu jų negaliojimas nedaro kitos </w:t>
      </w:r>
      <w:r w:rsidR="00C60450">
        <w:t>Pirkimo</w:t>
      </w:r>
      <w:r w:rsidRPr="007E258E">
        <w:t xml:space="preserve"> sutarties dalies tolesnį vykdymą neįmanomą.</w:t>
      </w:r>
    </w:p>
    <w:p w14:paraId="49652200" w14:textId="77777777" w:rsidR="003F52DF" w:rsidRDefault="003F52DF" w:rsidP="00F167B2">
      <w:pPr>
        <w:pStyle w:val="Heading2"/>
      </w:pPr>
    </w:p>
    <w:p w14:paraId="47D63DBB" w14:textId="601553AA" w:rsidR="003F52DF" w:rsidRDefault="003F52DF" w:rsidP="00161F90">
      <w:pPr>
        <w:pStyle w:val="Heading1"/>
      </w:pPr>
      <w:r w:rsidRPr="00205D9D">
        <w:t>Baigiamosios nuostatos</w:t>
      </w:r>
    </w:p>
    <w:p w14:paraId="2D3786D0" w14:textId="77777777" w:rsidR="00D0203F" w:rsidRPr="00D0203F" w:rsidRDefault="00D0203F" w:rsidP="00D0203F"/>
    <w:p w14:paraId="010AFFB6" w14:textId="4F2CCD8E" w:rsidR="003F52DF" w:rsidRPr="00956563" w:rsidRDefault="00C60450" w:rsidP="00F167B2">
      <w:pPr>
        <w:pStyle w:val="Heading2"/>
      </w:pPr>
      <w:r>
        <w:t>Pirkimo</w:t>
      </w:r>
      <w:r w:rsidR="003F52DF" w:rsidRPr="00956563">
        <w:t xml:space="preserve"> sutartis yra vieša. Šalys laiko paslaptyje savo kontrahento darbo veiklos principus ir metodus, kuriuos sužinojo vykdant </w:t>
      </w:r>
      <w:r>
        <w:t>Pirkimo</w:t>
      </w:r>
      <w:r w:rsidR="003F52DF" w:rsidRPr="00956563">
        <w:t xml:space="preserve"> sutartį, išskyrus atvejus, kai ši informacija yra vieša arba turi būti atskleista įstatymų numatytais atvejais.</w:t>
      </w:r>
    </w:p>
    <w:p w14:paraId="1E009541" w14:textId="35EF704A" w:rsidR="00BB7F35" w:rsidRDefault="00BB7F35" w:rsidP="00F167B2">
      <w:pPr>
        <w:pStyle w:val="Heading2"/>
      </w:pPr>
      <w:r w:rsidRPr="00BB7F35">
        <w:t xml:space="preserve">Šalys viena kitai patvirtinta, kad vykdydamos </w:t>
      </w:r>
      <w:r w:rsidR="00C60450">
        <w:t>Pirkimo</w:t>
      </w:r>
      <w:r w:rsidRPr="004A212F">
        <w:t xml:space="preserve"> </w:t>
      </w:r>
      <w:r w:rsidRPr="00BB7F35">
        <w:t>sutartį ir jos pagrindu prisiimtus įsipareigojimus, laikosi visų Europos Sąjungos ir Lietuvos Respublikos teisės aktų reikalav</w:t>
      </w:r>
      <w:r>
        <w:t>imų dėl asmens duomenų apsaugos.</w:t>
      </w:r>
    </w:p>
    <w:p w14:paraId="176A9192" w14:textId="3D6C7292" w:rsidR="003F52DF" w:rsidRPr="00205D9D" w:rsidRDefault="003F52DF" w:rsidP="00F167B2">
      <w:pPr>
        <w:pStyle w:val="Heading2"/>
      </w:pPr>
      <w:r w:rsidRPr="00205D9D">
        <w:t xml:space="preserve">Visi su </w:t>
      </w:r>
      <w:r w:rsidR="00C60450">
        <w:t>Pirkimo</w:t>
      </w:r>
      <w:r w:rsidRPr="00205D9D">
        <w:t xml:space="preserve"> sutartimi susiję pranešimai, prašymai, kiti dokumentai ar susirašinėjimas yra siunčiami elektroniniu paštu, įteikiami pasirašytinai, jų originalus visais atvejais įteikiant kitai Šaliai asmeniškai ar siunčiant registruotu ar kurjeriniu paštu, kiekvienam iš jų </w:t>
      </w:r>
      <w:r w:rsidR="00C60450">
        <w:t>Pirkimo</w:t>
      </w:r>
      <w:r w:rsidRPr="00205D9D">
        <w:t xml:space="preserve"> sutartyje nurodytu atitinkamu adresu. Siųstas pranešimas laikomas gautu jo gavimo dieną. Laikoma, kad siuntimo ir gavimo diena sutampa, kai pranešimas yra siunčiamas elektroniniu paštu. Apie savo adreso ar kitų rekvizitų pasikeitimą kiekviena Šalis nedelsdama, tačiau ne vėliau kaip per 3 (tris) darbo dienas nuo minėto pasikeitimo dienos, raštu informuoja kitą Šalį. Kol apie pasikeitusį adresą nustatyta tvarka nebuvo pranešta, ankstesniu adresu pristatyti laiškai/pranešimai yra laikomi gautais.</w:t>
      </w:r>
    </w:p>
    <w:p w14:paraId="6E5F3A6E" w14:textId="565A2A6D" w:rsidR="003F52DF" w:rsidRPr="00205D9D" w:rsidRDefault="00C60450" w:rsidP="00F167B2">
      <w:pPr>
        <w:pStyle w:val="Heading2"/>
      </w:pPr>
      <w:r>
        <w:t>Pirkimo</w:t>
      </w:r>
      <w:r w:rsidR="003F52DF" w:rsidRPr="00205D9D">
        <w:t xml:space="preserve"> sutartis sudaroma lietuvių kalba</w:t>
      </w:r>
      <w:r w:rsidR="003F52DF">
        <w:t xml:space="preserve">. </w:t>
      </w:r>
      <w:r w:rsidR="003F52DF" w:rsidRPr="00565607">
        <w:t xml:space="preserve">Kiekviena Šalis padengs savo išlaidas, susijusias su </w:t>
      </w:r>
      <w:r>
        <w:t>Pirkimo</w:t>
      </w:r>
      <w:r w:rsidR="003F52DF" w:rsidRPr="00565607">
        <w:t xml:space="preserve"> sutarties sudarymu, </w:t>
      </w:r>
      <w:r>
        <w:t>Pirkimo</w:t>
      </w:r>
      <w:r w:rsidR="003F52DF" w:rsidRPr="00565607">
        <w:t xml:space="preserve"> sutarties pasirašymu, ir vykdymu, išskyrus atvejus, aiškiai nurodytus </w:t>
      </w:r>
      <w:r>
        <w:t>Pirkimo</w:t>
      </w:r>
      <w:r w:rsidR="003F52DF" w:rsidRPr="00565607">
        <w:t xml:space="preserve"> sutartyje.</w:t>
      </w:r>
    </w:p>
    <w:p w14:paraId="565192D8" w14:textId="006445FF" w:rsidR="003F52DF" w:rsidRPr="004C23C4" w:rsidRDefault="003F52DF" w:rsidP="00F167B2">
      <w:pPr>
        <w:pStyle w:val="Heading2"/>
      </w:pPr>
      <w:r w:rsidRPr="004C23C4">
        <w:t xml:space="preserve">Bet kokius mokesčius, kuriais gali būti apmokestinamos sumos, kurias gauna TIEKĖJAS arba UŽSAKOVAS </w:t>
      </w:r>
      <w:r w:rsidR="00C60450">
        <w:t>Pirkimo</w:t>
      </w:r>
      <w:r w:rsidRPr="004C23C4">
        <w:t xml:space="preserve"> sutarties pagrindu, privalės sumokėti atitinkamai pats TIEKĖJAS arba UŽSAKOVAS.</w:t>
      </w:r>
    </w:p>
    <w:p w14:paraId="127B5AE3" w14:textId="09A816BA" w:rsidR="003F52DF" w:rsidRPr="00565607" w:rsidRDefault="00C60450" w:rsidP="00F167B2">
      <w:pPr>
        <w:pStyle w:val="Heading2"/>
      </w:pPr>
      <w:r>
        <w:lastRenderedPageBreak/>
        <w:t>Pirkimo</w:t>
      </w:r>
      <w:r w:rsidRPr="00205D9D">
        <w:t xml:space="preserve"> </w:t>
      </w:r>
      <w:r w:rsidR="003F52DF" w:rsidRPr="00205D9D">
        <w:t>sutartis sudaroma dviem vienodą juridinę galią turinčiais egzemplioriais – po vieną kiekvienai iš Šalių.</w:t>
      </w:r>
    </w:p>
    <w:p w14:paraId="215A77F4" w14:textId="0004D6EE" w:rsidR="003F52DF" w:rsidRPr="00AD1FD6" w:rsidRDefault="003F52DF" w:rsidP="00F167B2">
      <w:pPr>
        <w:pStyle w:val="Heading2"/>
      </w:pPr>
      <w:r w:rsidRPr="00AD1FD6">
        <w:t>TIEKĖJO apskaita privalo būti vedama taip, kad būtų galima įvertinti pateiktų apmokėjimui pagal</w:t>
      </w:r>
      <w:r w:rsidR="00C60450" w:rsidRPr="00C60450">
        <w:t xml:space="preserve"> </w:t>
      </w:r>
      <w:r w:rsidR="00C60450">
        <w:t>Pirkimo</w:t>
      </w:r>
      <w:r w:rsidR="00C60450" w:rsidRPr="00AD1FD6">
        <w:t xml:space="preserve"> </w:t>
      </w:r>
      <w:r w:rsidRPr="00AD1FD6">
        <w:t xml:space="preserve">sutartį sąskaitų teisingumą. Visi sąnaudas ir pajamas pagal </w:t>
      </w:r>
      <w:r w:rsidR="00C60450">
        <w:t>Pirkimo</w:t>
      </w:r>
      <w:r w:rsidRPr="00AD1FD6">
        <w:t xml:space="preserve"> sutartį patvirtinantys dokumentai turi būti saugomi 10 (dešimt) metų nuo galutinio mokėjimo pagal </w:t>
      </w:r>
      <w:r w:rsidR="00C60450">
        <w:t>Pirkimo</w:t>
      </w:r>
      <w:r w:rsidRPr="00AD1FD6">
        <w:t xml:space="preserve"> sutartį.</w:t>
      </w:r>
    </w:p>
    <w:p w14:paraId="26B89C0A" w14:textId="77777777" w:rsidR="003F52DF" w:rsidRPr="007D71CA" w:rsidRDefault="003F52DF" w:rsidP="003F52DF"/>
    <w:p w14:paraId="134701A7" w14:textId="463B9C2C" w:rsidR="003F52DF" w:rsidRDefault="00C60450" w:rsidP="00161F90">
      <w:pPr>
        <w:pStyle w:val="Heading1"/>
      </w:pPr>
      <w:r w:rsidRPr="005D6F05">
        <w:t xml:space="preserve">Pirkimo </w:t>
      </w:r>
      <w:r w:rsidR="003F52DF" w:rsidRPr="005D6F05">
        <w:t>s sutarties dokumentai</w:t>
      </w:r>
    </w:p>
    <w:p w14:paraId="77E3302E" w14:textId="77777777" w:rsidR="00D0203F" w:rsidRPr="00D0203F" w:rsidRDefault="00D0203F" w:rsidP="00D0203F"/>
    <w:p w14:paraId="26172B3A" w14:textId="4FB63396" w:rsidR="003F52DF" w:rsidRPr="005D6F05" w:rsidRDefault="003F52DF" w:rsidP="00F167B2">
      <w:pPr>
        <w:pStyle w:val="Heading2"/>
      </w:pPr>
      <w:r w:rsidRPr="005D6F05">
        <w:t xml:space="preserve">Prie </w:t>
      </w:r>
      <w:r w:rsidR="00C60450" w:rsidRPr="005D6F05">
        <w:t>Pirkimo</w:t>
      </w:r>
      <w:r w:rsidRPr="005D6F05">
        <w:t xml:space="preserve"> sutarties pridedami šie priedai, kurie yra neatskiriama </w:t>
      </w:r>
      <w:r w:rsidR="00C60450" w:rsidRPr="005D6F05">
        <w:t>Pirkimo</w:t>
      </w:r>
      <w:r w:rsidRPr="005D6F05">
        <w:t xml:space="preserve"> sutarties dalis. Nustatomas toks dokumentų (jų dalių) pirmumas, t. y. kiekvienas paskesnės eilės dokumentas turi žemesnę teisinę galią nei prieš jį nurodytas dokumentas:</w:t>
      </w:r>
    </w:p>
    <w:p w14:paraId="61E21574" w14:textId="3EF35D3D" w:rsidR="003F52DF" w:rsidRPr="005D6F05" w:rsidRDefault="000223E5" w:rsidP="009C04E4">
      <w:pPr>
        <w:pStyle w:val="Heading2"/>
        <w:numPr>
          <w:ilvl w:val="2"/>
          <w:numId w:val="2"/>
        </w:numPr>
        <w:rPr>
          <w:rStyle w:val="Heading1Char"/>
          <w:b w:val="0"/>
          <w:szCs w:val="28"/>
        </w:rPr>
      </w:pPr>
      <w:r w:rsidRPr="005D6F05">
        <w:rPr>
          <w:rStyle w:val="Heading1Char"/>
          <w:b w:val="0"/>
          <w:szCs w:val="28"/>
        </w:rPr>
        <w:t xml:space="preserve">Pirkimo sutarties priedas Nr. </w:t>
      </w:r>
      <w:r w:rsidRPr="005D6F05">
        <w:rPr>
          <w:rStyle w:val="Heading1Char"/>
          <w:b w:val="0"/>
          <w:szCs w:val="28"/>
          <w:lang w:val="en-GB"/>
        </w:rPr>
        <w:t xml:space="preserve">2. </w:t>
      </w:r>
      <w:r w:rsidRPr="005D6F05">
        <w:rPr>
          <w:rStyle w:val="Heading1Char"/>
          <w:b w:val="0"/>
          <w:szCs w:val="28"/>
        </w:rPr>
        <w:t>TIEKĖJO pasiūlymas konkursui</w:t>
      </w:r>
      <w:r w:rsidR="003F52DF" w:rsidRPr="005D6F05">
        <w:rPr>
          <w:rStyle w:val="Heading1Char"/>
          <w:b w:val="0"/>
          <w:szCs w:val="28"/>
        </w:rPr>
        <w:t>.</w:t>
      </w:r>
    </w:p>
    <w:p w14:paraId="395DE4A0" w14:textId="18AD526B" w:rsidR="003F52DF" w:rsidRPr="005D6F05" w:rsidRDefault="000223E5" w:rsidP="009C04E4">
      <w:pPr>
        <w:pStyle w:val="Heading2"/>
        <w:numPr>
          <w:ilvl w:val="2"/>
          <w:numId w:val="2"/>
        </w:numPr>
        <w:rPr>
          <w:rStyle w:val="Heading1Char"/>
          <w:b w:val="0"/>
          <w:szCs w:val="28"/>
        </w:rPr>
      </w:pPr>
      <w:r w:rsidRPr="005D6F05">
        <w:rPr>
          <w:rStyle w:val="Heading1Char"/>
          <w:b w:val="0"/>
          <w:szCs w:val="28"/>
        </w:rPr>
        <w:t>Techninis darbo projektas su statyba leidžiančiu dokumentu, pateiktas UŽSAKOVO užsakymo metu.</w:t>
      </w:r>
    </w:p>
    <w:p w14:paraId="62188DAA" w14:textId="2AC950CB" w:rsidR="00DD5562" w:rsidRPr="005D6F05" w:rsidRDefault="000223E5" w:rsidP="009C04E4">
      <w:pPr>
        <w:pStyle w:val="Heading2"/>
        <w:numPr>
          <w:ilvl w:val="2"/>
          <w:numId w:val="2"/>
        </w:numPr>
        <w:rPr>
          <w:rStyle w:val="Heading1Char"/>
          <w:b w:val="0"/>
          <w:szCs w:val="28"/>
        </w:rPr>
      </w:pPr>
      <w:r w:rsidRPr="005D6F05">
        <w:rPr>
          <w:rStyle w:val="Heading1Char"/>
          <w:b w:val="0"/>
          <w:szCs w:val="28"/>
        </w:rPr>
        <w:t xml:space="preserve">Pirkimo sutarties priedas Nr. </w:t>
      </w:r>
      <w:r w:rsidRPr="005D6F05">
        <w:rPr>
          <w:rStyle w:val="Heading1Char"/>
          <w:b w:val="0"/>
          <w:szCs w:val="28"/>
          <w:lang w:val="en-GB"/>
        </w:rPr>
        <w:t xml:space="preserve">3. </w:t>
      </w:r>
      <w:r w:rsidRPr="005D6F05">
        <w:rPr>
          <w:rStyle w:val="Heading1Char"/>
          <w:b w:val="0"/>
          <w:szCs w:val="28"/>
        </w:rPr>
        <w:t>Kalendorinis Darbų vykdymo grafikas</w:t>
      </w:r>
      <w:r w:rsidR="00DD5562" w:rsidRPr="005D6F05">
        <w:rPr>
          <w:rStyle w:val="Heading1Char"/>
          <w:b w:val="0"/>
          <w:szCs w:val="28"/>
        </w:rPr>
        <w:t>.</w:t>
      </w:r>
    </w:p>
    <w:p w14:paraId="62FF8DCB" w14:textId="5BD720A7" w:rsidR="00DD5562" w:rsidRPr="005D6F05" w:rsidRDefault="00C60450" w:rsidP="009C04E4">
      <w:pPr>
        <w:pStyle w:val="Heading2"/>
        <w:numPr>
          <w:ilvl w:val="2"/>
          <w:numId w:val="2"/>
        </w:numPr>
        <w:rPr>
          <w:rStyle w:val="Heading1Char"/>
          <w:b w:val="0"/>
          <w:szCs w:val="28"/>
        </w:rPr>
      </w:pPr>
      <w:r w:rsidRPr="005D6F05">
        <w:t>Pirkimo</w:t>
      </w:r>
      <w:r w:rsidR="003F52DF" w:rsidRPr="005D6F05">
        <w:rPr>
          <w:rStyle w:val="Heading1Char"/>
          <w:b w:val="0"/>
          <w:szCs w:val="28"/>
        </w:rPr>
        <w:t xml:space="preserve"> sutarties įvykdymo užtikrinimo dokumentai.</w:t>
      </w:r>
    </w:p>
    <w:p w14:paraId="00EF9930" w14:textId="77777777" w:rsidR="00DD5562" w:rsidRPr="005D6F05" w:rsidRDefault="003F52DF" w:rsidP="009C04E4">
      <w:pPr>
        <w:pStyle w:val="Heading2"/>
        <w:numPr>
          <w:ilvl w:val="2"/>
          <w:numId w:val="2"/>
        </w:numPr>
        <w:rPr>
          <w:rStyle w:val="Heading1Char"/>
          <w:b w:val="0"/>
          <w:szCs w:val="28"/>
        </w:rPr>
      </w:pPr>
      <w:r w:rsidRPr="005D6F05">
        <w:rPr>
          <w:rStyle w:val="Heading1Char"/>
          <w:b w:val="0"/>
          <w:szCs w:val="28"/>
        </w:rPr>
        <w:t>Draudimo polisai.</w:t>
      </w:r>
    </w:p>
    <w:p w14:paraId="02D48442" w14:textId="018EE96E" w:rsidR="00DD5562" w:rsidRPr="005D6F05" w:rsidRDefault="00054A9B" w:rsidP="009C04E4">
      <w:pPr>
        <w:pStyle w:val="Heading2"/>
        <w:numPr>
          <w:ilvl w:val="2"/>
          <w:numId w:val="2"/>
        </w:numPr>
        <w:rPr>
          <w:rStyle w:val="Heading1Char"/>
          <w:b w:val="0"/>
          <w:szCs w:val="28"/>
        </w:rPr>
      </w:pPr>
      <w:r w:rsidRPr="005D6F05">
        <w:rPr>
          <w:rStyle w:val="Heading1Char"/>
          <w:b w:val="0"/>
          <w:szCs w:val="28"/>
        </w:rPr>
        <w:t xml:space="preserve">Pirkimo sutarties priedas Nr. </w:t>
      </w:r>
      <w:r w:rsidRPr="005D6F05">
        <w:rPr>
          <w:rStyle w:val="Heading1Char"/>
          <w:b w:val="0"/>
          <w:szCs w:val="28"/>
          <w:lang w:val="en-GB"/>
        </w:rPr>
        <w:t xml:space="preserve">1. </w:t>
      </w:r>
      <w:r w:rsidRPr="005D6F05">
        <w:rPr>
          <w:rStyle w:val="Heading1Char"/>
          <w:b w:val="0"/>
          <w:szCs w:val="28"/>
        </w:rPr>
        <w:t>Atliktų Darbų akto forma.</w:t>
      </w:r>
    </w:p>
    <w:p w14:paraId="2DE285D6" w14:textId="7B36B62C" w:rsidR="00A86C52" w:rsidRDefault="00054A9B" w:rsidP="009C04E4">
      <w:pPr>
        <w:pStyle w:val="Heading2"/>
        <w:numPr>
          <w:ilvl w:val="2"/>
          <w:numId w:val="2"/>
        </w:numPr>
        <w:rPr>
          <w:rStyle w:val="Heading1Char"/>
          <w:b w:val="0"/>
          <w:szCs w:val="28"/>
        </w:rPr>
      </w:pPr>
      <w:r w:rsidRPr="005D6F05">
        <w:rPr>
          <w:rStyle w:val="Heading1Char"/>
          <w:b w:val="0"/>
          <w:szCs w:val="28"/>
        </w:rPr>
        <w:t xml:space="preserve">Pirkimo sutarties priedas Nr. </w:t>
      </w:r>
      <w:r w:rsidRPr="005D6F05">
        <w:rPr>
          <w:rStyle w:val="Heading1Char"/>
          <w:b w:val="0"/>
          <w:szCs w:val="28"/>
          <w:lang w:val="en-GB"/>
        </w:rPr>
        <w:t xml:space="preserve">4. </w:t>
      </w:r>
      <w:r w:rsidRPr="005D6F05">
        <w:rPr>
          <w:rStyle w:val="Heading1Char"/>
          <w:b w:val="0"/>
          <w:szCs w:val="28"/>
        </w:rPr>
        <w:t>Bendros pasiūlymo</w:t>
      </w:r>
      <w:r w:rsidRPr="00DD5562">
        <w:rPr>
          <w:rStyle w:val="Heading1Char"/>
          <w:b w:val="0"/>
          <w:szCs w:val="28"/>
        </w:rPr>
        <w:t xml:space="preserve"> kainos išskaidymo pagal priemones forma.</w:t>
      </w:r>
    </w:p>
    <w:p w14:paraId="019D5DC4" w14:textId="77777777" w:rsidR="00B10CD0" w:rsidRPr="00B10CD0" w:rsidRDefault="00B10CD0" w:rsidP="00B10CD0"/>
    <w:p w14:paraId="561CB714" w14:textId="68EC6764" w:rsidR="003F52DF" w:rsidRDefault="00C60450" w:rsidP="00161F90">
      <w:pPr>
        <w:pStyle w:val="Heading1"/>
      </w:pPr>
      <w:r>
        <w:t>Pirkimo</w:t>
      </w:r>
      <w:r w:rsidR="003F52DF" w:rsidRPr="00205D9D">
        <w:t xml:space="preserve"> sutarties šalių rekvizitai ir parašai</w:t>
      </w:r>
    </w:p>
    <w:tbl>
      <w:tblPr>
        <w:tblW w:w="4880" w:type="pct"/>
        <w:tblInd w:w="115" w:type="dxa"/>
        <w:tblLayout w:type="fixed"/>
        <w:tblCellMar>
          <w:left w:w="115" w:type="dxa"/>
          <w:right w:w="115" w:type="dxa"/>
        </w:tblCellMar>
        <w:tblLook w:val="01E0" w:firstRow="1" w:lastRow="1" w:firstColumn="1" w:lastColumn="1" w:noHBand="0" w:noVBand="0"/>
      </w:tblPr>
      <w:tblGrid>
        <w:gridCol w:w="4585"/>
        <w:gridCol w:w="250"/>
        <w:gridCol w:w="4564"/>
      </w:tblGrid>
      <w:tr w:rsidR="005D632C" w:rsidRPr="00791E82" w14:paraId="2640CF00" w14:textId="77777777" w:rsidTr="005D632C">
        <w:trPr>
          <w:cantSplit/>
          <w:trHeight w:val="556"/>
        </w:trPr>
        <w:tc>
          <w:tcPr>
            <w:tcW w:w="2439" w:type="pct"/>
            <w:shd w:val="clear" w:color="auto" w:fill="auto"/>
            <w:vAlign w:val="bottom"/>
          </w:tcPr>
          <w:p w14:paraId="26A86E8E" w14:textId="77777777" w:rsidR="005D632C" w:rsidRPr="005D632C" w:rsidRDefault="005D632C" w:rsidP="00E31EB1">
            <w:pPr>
              <w:widowControl w:val="0"/>
              <w:tabs>
                <w:tab w:val="left" w:pos="567"/>
              </w:tabs>
              <w:rPr>
                <w:color w:val="000000"/>
                <w:highlight w:val="lightGray"/>
              </w:rPr>
            </w:pPr>
          </w:p>
          <w:p w14:paraId="26A613D5" w14:textId="77777777" w:rsidR="005D632C" w:rsidRPr="005D632C" w:rsidRDefault="007A0D61" w:rsidP="00E31EB1">
            <w:pPr>
              <w:widowControl w:val="0"/>
              <w:tabs>
                <w:tab w:val="left" w:pos="567"/>
              </w:tabs>
              <w:rPr>
                <w:color w:val="000000"/>
                <w:highlight w:val="lightGray"/>
              </w:rPr>
            </w:pPr>
            <w:r>
              <w:rPr>
                <w:color w:val="000000"/>
                <w:highlight w:val="lightGray"/>
              </w:rPr>
              <w:t>UŽSAKOVAS</w:t>
            </w:r>
          </w:p>
        </w:tc>
        <w:tc>
          <w:tcPr>
            <w:tcW w:w="133" w:type="pct"/>
            <w:shd w:val="clear" w:color="auto" w:fill="auto"/>
          </w:tcPr>
          <w:p w14:paraId="4C53887A" w14:textId="77777777" w:rsidR="005D632C" w:rsidRPr="005D632C" w:rsidRDefault="005D632C" w:rsidP="005D632C">
            <w:pPr>
              <w:rPr>
                <w:rFonts w:cs="Tahoma"/>
                <w:szCs w:val="16"/>
              </w:rPr>
            </w:pPr>
          </w:p>
        </w:tc>
        <w:tc>
          <w:tcPr>
            <w:tcW w:w="2428" w:type="pct"/>
            <w:shd w:val="clear" w:color="auto" w:fill="auto"/>
            <w:vAlign w:val="bottom"/>
          </w:tcPr>
          <w:p w14:paraId="3BA78FB4" w14:textId="77777777" w:rsidR="005D632C" w:rsidRPr="005D632C" w:rsidRDefault="007A0D61" w:rsidP="00E31EB1">
            <w:pPr>
              <w:widowControl w:val="0"/>
              <w:tabs>
                <w:tab w:val="left" w:pos="567"/>
              </w:tabs>
              <w:rPr>
                <w:color w:val="000000"/>
                <w:highlight w:val="lightGray"/>
              </w:rPr>
            </w:pPr>
            <w:r>
              <w:rPr>
                <w:color w:val="000000"/>
                <w:highlight w:val="lightGray"/>
              </w:rPr>
              <w:t>TIEKĖJAS</w:t>
            </w:r>
          </w:p>
        </w:tc>
      </w:tr>
      <w:tr w:rsidR="00E42A4B" w:rsidRPr="00986E13" w14:paraId="233673D8" w14:textId="77777777" w:rsidTr="00E42A4B">
        <w:trPr>
          <w:cantSplit/>
          <w:trHeight w:val="556"/>
        </w:trPr>
        <w:tc>
          <w:tcPr>
            <w:tcW w:w="2439" w:type="pct"/>
            <w:shd w:val="clear" w:color="auto" w:fill="auto"/>
            <w:vAlign w:val="bottom"/>
          </w:tcPr>
          <w:p w14:paraId="1F51E7FA" w14:textId="77777777" w:rsidR="00E42A4B" w:rsidRDefault="00E42A4B" w:rsidP="00E42A4B">
            <w:pPr>
              <w:widowControl w:val="0"/>
              <w:tabs>
                <w:tab w:val="left" w:pos="567"/>
              </w:tabs>
              <w:rPr>
                <w:color w:val="000000"/>
                <w:highlight w:val="lightGray"/>
              </w:rPr>
            </w:pPr>
            <w:r>
              <w:rPr>
                <w:color w:val="000000"/>
                <w:highlight w:val="lightGray"/>
              </w:rPr>
              <w:t>Pavadinimas, adresas,</w:t>
            </w:r>
          </w:p>
          <w:p w14:paraId="243D2568" w14:textId="77777777" w:rsidR="00E42A4B" w:rsidRDefault="00E42A4B" w:rsidP="00E42A4B">
            <w:pPr>
              <w:widowControl w:val="0"/>
              <w:tabs>
                <w:tab w:val="left" w:pos="567"/>
              </w:tabs>
              <w:rPr>
                <w:color w:val="000000"/>
                <w:highlight w:val="lightGray"/>
              </w:rPr>
            </w:pPr>
            <w:r>
              <w:rPr>
                <w:color w:val="000000"/>
                <w:highlight w:val="lightGray"/>
              </w:rPr>
              <w:t>kodas ir PVM mokėtojo kodas]</w:t>
            </w:r>
          </w:p>
          <w:p w14:paraId="58D0DA7A" w14:textId="77777777" w:rsidR="00E42A4B" w:rsidRDefault="00E42A4B" w:rsidP="00E42A4B">
            <w:pPr>
              <w:widowControl w:val="0"/>
              <w:tabs>
                <w:tab w:val="left" w:pos="567"/>
              </w:tabs>
              <w:rPr>
                <w:color w:val="000000"/>
                <w:highlight w:val="lightGray"/>
              </w:rPr>
            </w:pPr>
            <w:r>
              <w:rPr>
                <w:color w:val="000000"/>
                <w:highlight w:val="lightGray"/>
              </w:rPr>
              <w:t>[A/S sąskaitos Nr.]</w:t>
            </w:r>
          </w:p>
          <w:p w14:paraId="5F5A5009" w14:textId="77777777" w:rsidR="00E42A4B" w:rsidRDefault="00E42A4B" w:rsidP="00E42A4B">
            <w:pPr>
              <w:widowControl w:val="0"/>
              <w:tabs>
                <w:tab w:val="left" w:pos="567"/>
              </w:tabs>
              <w:rPr>
                <w:color w:val="000000"/>
                <w:highlight w:val="lightGray"/>
              </w:rPr>
            </w:pPr>
            <w:r>
              <w:rPr>
                <w:color w:val="000000"/>
                <w:highlight w:val="lightGray"/>
              </w:rPr>
              <w:t>[Banko pavadinimas]</w:t>
            </w:r>
          </w:p>
          <w:p w14:paraId="26BD61AE" w14:textId="77777777" w:rsidR="00E42A4B" w:rsidRDefault="00E42A4B" w:rsidP="00E42A4B">
            <w:pPr>
              <w:widowControl w:val="0"/>
              <w:tabs>
                <w:tab w:val="left" w:pos="567"/>
              </w:tabs>
              <w:rPr>
                <w:color w:val="000000"/>
                <w:highlight w:val="lightGray"/>
              </w:rPr>
            </w:pPr>
            <w:r>
              <w:rPr>
                <w:color w:val="000000"/>
                <w:highlight w:val="lightGray"/>
              </w:rPr>
              <w:t>[Tel.]</w:t>
            </w:r>
          </w:p>
          <w:p w14:paraId="4A592614" w14:textId="77777777" w:rsidR="00E42A4B" w:rsidRDefault="00E42A4B" w:rsidP="00E42A4B">
            <w:pPr>
              <w:widowControl w:val="0"/>
              <w:tabs>
                <w:tab w:val="left" w:pos="567"/>
              </w:tabs>
              <w:rPr>
                <w:color w:val="000000"/>
                <w:highlight w:val="lightGray"/>
              </w:rPr>
            </w:pPr>
            <w:r>
              <w:rPr>
                <w:color w:val="000000"/>
                <w:highlight w:val="lightGray"/>
              </w:rPr>
              <w:t>[Faks.]</w:t>
            </w:r>
          </w:p>
          <w:p w14:paraId="5916AD3F" w14:textId="77777777" w:rsidR="00E42A4B" w:rsidRPr="005F13BB" w:rsidRDefault="00E42A4B" w:rsidP="00E42A4B">
            <w:r>
              <w:rPr>
                <w:color w:val="000000"/>
                <w:highlight w:val="lightGray"/>
              </w:rPr>
              <w:t>[El. paštas]</w:t>
            </w:r>
          </w:p>
        </w:tc>
        <w:tc>
          <w:tcPr>
            <w:tcW w:w="133" w:type="pct"/>
            <w:shd w:val="clear" w:color="auto" w:fill="auto"/>
          </w:tcPr>
          <w:p w14:paraId="56013DE0" w14:textId="77777777" w:rsidR="00E42A4B" w:rsidRPr="005F13BB" w:rsidRDefault="00E42A4B" w:rsidP="00E42A4B">
            <w:pPr>
              <w:rPr>
                <w:rFonts w:cs="Tahoma"/>
                <w:szCs w:val="16"/>
              </w:rPr>
            </w:pPr>
          </w:p>
        </w:tc>
        <w:tc>
          <w:tcPr>
            <w:tcW w:w="2428" w:type="pct"/>
            <w:shd w:val="clear" w:color="auto" w:fill="auto"/>
            <w:vAlign w:val="bottom"/>
          </w:tcPr>
          <w:p w14:paraId="08AF9B1C" w14:textId="77777777" w:rsidR="00E42A4B" w:rsidRDefault="00E42A4B" w:rsidP="00E42A4B">
            <w:pPr>
              <w:widowControl w:val="0"/>
              <w:tabs>
                <w:tab w:val="left" w:pos="567"/>
              </w:tabs>
              <w:rPr>
                <w:color w:val="000000"/>
                <w:highlight w:val="lightGray"/>
              </w:rPr>
            </w:pPr>
            <w:r>
              <w:rPr>
                <w:color w:val="000000"/>
                <w:highlight w:val="lightGray"/>
              </w:rPr>
              <w:t>[Pavadinimas, adresas,</w:t>
            </w:r>
          </w:p>
          <w:p w14:paraId="53DE47C1" w14:textId="77777777" w:rsidR="00E42A4B" w:rsidRDefault="00E42A4B" w:rsidP="00E42A4B">
            <w:pPr>
              <w:widowControl w:val="0"/>
              <w:tabs>
                <w:tab w:val="left" w:pos="567"/>
              </w:tabs>
              <w:rPr>
                <w:color w:val="000000"/>
                <w:highlight w:val="lightGray"/>
              </w:rPr>
            </w:pPr>
            <w:r>
              <w:rPr>
                <w:color w:val="000000"/>
                <w:highlight w:val="lightGray"/>
              </w:rPr>
              <w:t>kodas ir PVM mokėtojo kodas]</w:t>
            </w:r>
          </w:p>
          <w:p w14:paraId="11739500" w14:textId="77777777" w:rsidR="00E42A4B" w:rsidRDefault="00E42A4B" w:rsidP="00E42A4B">
            <w:pPr>
              <w:widowControl w:val="0"/>
              <w:tabs>
                <w:tab w:val="left" w:pos="567"/>
              </w:tabs>
              <w:rPr>
                <w:color w:val="000000"/>
                <w:highlight w:val="lightGray"/>
              </w:rPr>
            </w:pPr>
            <w:r>
              <w:rPr>
                <w:color w:val="000000"/>
                <w:highlight w:val="lightGray"/>
              </w:rPr>
              <w:t>[A/S sąskaitos Nr.]</w:t>
            </w:r>
          </w:p>
          <w:p w14:paraId="1A27EB55" w14:textId="77777777" w:rsidR="00E42A4B" w:rsidRDefault="00E42A4B" w:rsidP="00E42A4B">
            <w:pPr>
              <w:widowControl w:val="0"/>
              <w:tabs>
                <w:tab w:val="left" w:pos="567"/>
              </w:tabs>
              <w:rPr>
                <w:color w:val="000000"/>
                <w:highlight w:val="lightGray"/>
              </w:rPr>
            </w:pPr>
            <w:r>
              <w:rPr>
                <w:color w:val="000000"/>
                <w:highlight w:val="lightGray"/>
              </w:rPr>
              <w:t>[Banko pavadinimas]</w:t>
            </w:r>
          </w:p>
          <w:p w14:paraId="087BD68D" w14:textId="77777777" w:rsidR="00E42A4B" w:rsidRDefault="00E42A4B" w:rsidP="00E42A4B">
            <w:pPr>
              <w:widowControl w:val="0"/>
              <w:tabs>
                <w:tab w:val="left" w:pos="567"/>
              </w:tabs>
              <w:rPr>
                <w:color w:val="000000"/>
                <w:highlight w:val="lightGray"/>
              </w:rPr>
            </w:pPr>
            <w:r>
              <w:rPr>
                <w:color w:val="000000"/>
                <w:highlight w:val="lightGray"/>
              </w:rPr>
              <w:t>[Tel.]</w:t>
            </w:r>
          </w:p>
          <w:p w14:paraId="11E29B51" w14:textId="77777777" w:rsidR="00E42A4B" w:rsidRDefault="00E42A4B" w:rsidP="00E42A4B">
            <w:pPr>
              <w:widowControl w:val="0"/>
              <w:tabs>
                <w:tab w:val="left" w:pos="567"/>
              </w:tabs>
              <w:rPr>
                <w:color w:val="000000"/>
                <w:highlight w:val="lightGray"/>
              </w:rPr>
            </w:pPr>
            <w:r>
              <w:rPr>
                <w:color w:val="000000"/>
                <w:highlight w:val="lightGray"/>
              </w:rPr>
              <w:t>[Faks.]</w:t>
            </w:r>
          </w:p>
          <w:p w14:paraId="3D6D3FD4" w14:textId="77777777" w:rsidR="00E42A4B" w:rsidRPr="005F13BB" w:rsidRDefault="00E42A4B" w:rsidP="00E42A4B">
            <w:r>
              <w:rPr>
                <w:color w:val="000000"/>
                <w:highlight w:val="lightGray"/>
              </w:rPr>
              <w:t>[El. paštas]</w:t>
            </w:r>
          </w:p>
        </w:tc>
      </w:tr>
      <w:tr w:rsidR="00E42A4B" w:rsidRPr="00986E13" w14:paraId="604137BF" w14:textId="77777777" w:rsidTr="00E42A4B">
        <w:trPr>
          <w:cantSplit/>
        </w:trPr>
        <w:tc>
          <w:tcPr>
            <w:tcW w:w="2439" w:type="pct"/>
            <w:shd w:val="clear" w:color="auto" w:fill="auto"/>
            <w:vAlign w:val="bottom"/>
          </w:tcPr>
          <w:p w14:paraId="7B06F869" w14:textId="77777777" w:rsidR="00E42A4B" w:rsidRPr="005E3477" w:rsidRDefault="00E42A4B" w:rsidP="00E42A4B">
            <w:pPr>
              <w:widowControl w:val="0"/>
              <w:tabs>
                <w:tab w:val="left" w:pos="567"/>
              </w:tabs>
              <w:spacing w:before="120"/>
              <w:rPr>
                <w:color w:val="000000"/>
              </w:rPr>
            </w:pPr>
            <w:r>
              <w:rPr>
                <w:color w:val="000000"/>
                <w:shd w:val="clear" w:color="auto" w:fill="D9D9D9" w:themeFill="background1" w:themeFillShade="D9"/>
              </w:rPr>
              <w:t>[</w:t>
            </w:r>
            <w:r w:rsidRPr="00FD7E85">
              <w:rPr>
                <w:color w:val="000000"/>
                <w:shd w:val="clear" w:color="auto" w:fill="D9D9D9" w:themeFill="background1" w:themeFillShade="D9"/>
              </w:rPr>
              <w:t>Atsakingas asmuo/asmenys:</w:t>
            </w:r>
            <w:r>
              <w:rPr>
                <w:color w:val="000000"/>
                <w:shd w:val="clear" w:color="auto" w:fill="D9D9D9" w:themeFill="background1" w:themeFillShade="D9"/>
              </w:rPr>
              <w:t>]</w:t>
            </w:r>
          </w:p>
          <w:p w14:paraId="5574D745" w14:textId="77777777" w:rsidR="00E42A4B" w:rsidRPr="005E3477" w:rsidRDefault="00E42A4B" w:rsidP="00E42A4B">
            <w:pPr>
              <w:widowControl w:val="0"/>
              <w:tabs>
                <w:tab w:val="left" w:pos="567"/>
              </w:tabs>
              <w:rPr>
                <w:color w:val="000000"/>
              </w:rPr>
            </w:pPr>
            <w:r>
              <w:rPr>
                <w:color w:val="000000"/>
                <w:shd w:val="clear" w:color="auto" w:fill="D9D9D9" w:themeFill="background1" w:themeFillShade="D9"/>
              </w:rPr>
              <w:t>[</w:t>
            </w:r>
            <w:r w:rsidRPr="00FD7E85">
              <w:rPr>
                <w:color w:val="000000"/>
                <w:shd w:val="clear" w:color="auto" w:fill="D9D9D9" w:themeFill="background1" w:themeFillShade="D9"/>
              </w:rPr>
              <w:t>Vardas, pavardė, pareigos</w:t>
            </w:r>
            <w:r>
              <w:rPr>
                <w:color w:val="000000"/>
                <w:shd w:val="clear" w:color="auto" w:fill="D9D9D9" w:themeFill="background1" w:themeFillShade="D9"/>
              </w:rPr>
              <w:t>]</w:t>
            </w:r>
          </w:p>
          <w:p w14:paraId="7E73471B" w14:textId="77777777" w:rsidR="00E42A4B" w:rsidRDefault="00E42A4B" w:rsidP="00E42A4B">
            <w:pPr>
              <w:rPr>
                <w:color w:val="000000"/>
              </w:rPr>
            </w:pPr>
            <w:r>
              <w:rPr>
                <w:color w:val="000000"/>
                <w:shd w:val="clear" w:color="auto" w:fill="D9D9D9" w:themeFill="background1" w:themeFillShade="D9"/>
              </w:rPr>
              <w:t>[</w:t>
            </w:r>
            <w:r w:rsidRPr="00FD7E85">
              <w:rPr>
                <w:color w:val="000000"/>
                <w:shd w:val="clear" w:color="auto" w:fill="D9D9D9" w:themeFill="background1" w:themeFillShade="D9"/>
              </w:rPr>
              <w:t>Tel.</w:t>
            </w:r>
            <w:r>
              <w:rPr>
                <w:color w:val="000000"/>
                <w:shd w:val="clear" w:color="auto" w:fill="D9D9D9" w:themeFill="background1" w:themeFillShade="D9"/>
              </w:rPr>
              <w:t>]</w:t>
            </w:r>
            <w:r>
              <w:rPr>
                <w:color w:val="000000"/>
              </w:rPr>
              <w:t xml:space="preserve"> </w:t>
            </w:r>
          </w:p>
          <w:p w14:paraId="277BDD3B" w14:textId="77777777" w:rsidR="00BB7F35" w:rsidRDefault="00BB7F35" w:rsidP="00E42A4B">
            <w:pPr>
              <w:rPr>
                <w:color w:val="000000"/>
              </w:rPr>
            </w:pPr>
          </w:p>
          <w:p w14:paraId="55E2F52D" w14:textId="5D6A28F1" w:rsidR="00BB7F35" w:rsidRDefault="00BB7F35" w:rsidP="00BB7F35">
            <w:r>
              <w:t xml:space="preserve">Už </w:t>
            </w:r>
            <w:r w:rsidR="00C60450">
              <w:t>Pirkimo</w:t>
            </w:r>
            <w:r>
              <w:t xml:space="preserve"> sutarties/jos pakeitimų paskelbimą atsakingas asmuo:</w:t>
            </w:r>
          </w:p>
          <w:p w14:paraId="7EE4A9E4" w14:textId="77777777" w:rsidR="00BB7F35" w:rsidRPr="008A41E5" w:rsidRDefault="00BB7F35" w:rsidP="00BB7F35">
            <w:pPr>
              <w:rPr>
                <w:highlight w:val="lightGray"/>
              </w:rPr>
            </w:pPr>
            <w:r w:rsidRPr="008A41E5">
              <w:rPr>
                <w:highlight w:val="lightGray"/>
              </w:rPr>
              <w:t>[Vardas, pavardė, pareigos]</w:t>
            </w:r>
          </w:p>
          <w:p w14:paraId="25569B46" w14:textId="77777777" w:rsidR="00BB7F35" w:rsidRPr="00986E13" w:rsidRDefault="00BB7F35" w:rsidP="00E42A4B"/>
        </w:tc>
        <w:tc>
          <w:tcPr>
            <w:tcW w:w="133" w:type="pct"/>
            <w:shd w:val="clear" w:color="auto" w:fill="auto"/>
          </w:tcPr>
          <w:p w14:paraId="068F8142" w14:textId="77777777" w:rsidR="00E42A4B" w:rsidRPr="00986E13" w:rsidRDefault="00E42A4B" w:rsidP="00E42A4B">
            <w:pPr>
              <w:rPr>
                <w:rFonts w:cs="Tahoma"/>
                <w:szCs w:val="16"/>
              </w:rPr>
            </w:pPr>
          </w:p>
        </w:tc>
        <w:tc>
          <w:tcPr>
            <w:tcW w:w="2428" w:type="pct"/>
            <w:shd w:val="clear" w:color="auto" w:fill="auto"/>
            <w:vAlign w:val="bottom"/>
          </w:tcPr>
          <w:p w14:paraId="4A5E76A0" w14:textId="77777777" w:rsidR="00E42A4B" w:rsidRPr="005E3477" w:rsidRDefault="00E42A4B" w:rsidP="00E42A4B">
            <w:pPr>
              <w:widowControl w:val="0"/>
              <w:tabs>
                <w:tab w:val="left" w:pos="567"/>
              </w:tabs>
              <w:rPr>
                <w:color w:val="000000"/>
              </w:rPr>
            </w:pPr>
            <w:r>
              <w:rPr>
                <w:color w:val="000000"/>
                <w:shd w:val="clear" w:color="auto" w:fill="D9D9D9" w:themeFill="background1" w:themeFillShade="D9"/>
              </w:rPr>
              <w:t>[</w:t>
            </w:r>
            <w:r w:rsidRPr="00FD7E85">
              <w:rPr>
                <w:color w:val="000000"/>
                <w:shd w:val="clear" w:color="auto" w:fill="D9D9D9" w:themeFill="background1" w:themeFillShade="D9"/>
              </w:rPr>
              <w:t>Atsakingas asmuo/asmenys:</w:t>
            </w:r>
            <w:r>
              <w:rPr>
                <w:color w:val="000000"/>
                <w:shd w:val="clear" w:color="auto" w:fill="D9D9D9" w:themeFill="background1" w:themeFillShade="D9"/>
              </w:rPr>
              <w:t>]</w:t>
            </w:r>
          </w:p>
          <w:p w14:paraId="24F9B410" w14:textId="77777777" w:rsidR="00E42A4B" w:rsidRPr="005E3477" w:rsidRDefault="00E42A4B" w:rsidP="00E42A4B">
            <w:pPr>
              <w:widowControl w:val="0"/>
              <w:tabs>
                <w:tab w:val="left" w:pos="567"/>
              </w:tabs>
              <w:rPr>
                <w:color w:val="000000"/>
              </w:rPr>
            </w:pPr>
            <w:r>
              <w:rPr>
                <w:color w:val="000000"/>
                <w:shd w:val="clear" w:color="auto" w:fill="D9D9D9" w:themeFill="background1" w:themeFillShade="D9"/>
              </w:rPr>
              <w:t>[</w:t>
            </w:r>
            <w:r w:rsidRPr="00FD7E85">
              <w:rPr>
                <w:color w:val="000000"/>
                <w:shd w:val="clear" w:color="auto" w:fill="D9D9D9" w:themeFill="background1" w:themeFillShade="D9"/>
              </w:rPr>
              <w:t>Vardas, pavardė, pareigos</w:t>
            </w:r>
            <w:r>
              <w:rPr>
                <w:color w:val="000000"/>
                <w:shd w:val="clear" w:color="auto" w:fill="D9D9D9" w:themeFill="background1" w:themeFillShade="D9"/>
              </w:rPr>
              <w:t>]</w:t>
            </w:r>
          </w:p>
          <w:p w14:paraId="1A7D9EC9" w14:textId="77777777" w:rsidR="00E42A4B" w:rsidRPr="00986E13" w:rsidRDefault="00E42A4B" w:rsidP="00E42A4B">
            <w:r>
              <w:rPr>
                <w:color w:val="000000"/>
                <w:shd w:val="clear" w:color="auto" w:fill="D9D9D9" w:themeFill="background1" w:themeFillShade="D9"/>
              </w:rPr>
              <w:t>[</w:t>
            </w:r>
            <w:r w:rsidRPr="00FD7E85">
              <w:rPr>
                <w:color w:val="000000"/>
                <w:shd w:val="clear" w:color="auto" w:fill="D9D9D9" w:themeFill="background1" w:themeFillShade="D9"/>
              </w:rPr>
              <w:t>Tel.</w:t>
            </w:r>
            <w:r>
              <w:rPr>
                <w:color w:val="000000"/>
                <w:shd w:val="clear" w:color="auto" w:fill="D9D9D9" w:themeFill="background1" w:themeFillShade="D9"/>
              </w:rPr>
              <w:t>]</w:t>
            </w:r>
          </w:p>
        </w:tc>
      </w:tr>
      <w:tr w:rsidR="00E42A4B" w:rsidRPr="00986E13" w14:paraId="68661DB0" w14:textId="77777777" w:rsidTr="00E42A4B">
        <w:trPr>
          <w:cantSplit/>
        </w:trPr>
        <w:tc>
          <w:tcPr>
            <w:tcW w:w="2439" w:type="pct"/>
            <w:shd w:val="clear" w:color="auto" w:fill="auto"/>
            <w:vAlign w:val="bottom"/>
          </w:tcPr>
          <w:p w14:paraId="4104731A" w14:textId="77777777" w:rsidR="00E42A4B" w:rsidRPr="00986E13" w:rsidRDefault="00E42A4B" w:rsidP="00E42A4B">
            <w:r>
              <w:rPr>
                <w:color w:val="000000"/>
              </w:rPr>
              <w:t>Atstovaujantis asmuo</w:t>
            </w:r>
          </w:p>
        </w:tc>
        <w:tc>
          <w:tcPr>
            <w:tcW w:w="133" w:type="pct"/>
            <w:shd w:val="clear" w:color="auto" w:fill="auto"/>
          </w:tcPr>
          <w:p w14:paraId="62C088AE" w14:textId="77777777" w:rsidR="00E42A4B" w:rsidRPr="00986E13" w:rsidRDefault="00E42A4B" w:rsidP="00E42A4B">
            <w:pPr>
              <w:rPr>
                <w:rFonts w:cs="Tahoma"/>
                <w:szCs w:val="16"/>
              </w:rPr>
            </w:pPr>
          </w:p>
        </w:tc>
        <w:tc>
          <w:tcPr>
            <w:tcW w:w="2428" w:type="pct"/>
            <w:shd w:val="clear" w:color="auto" w:fill="auto"/>
            <w:vAlign w:val="bottom"/>
          </w:tcPr>
          <w:p w14:paraId="0F486C0E" w14:textId="77777777" w:rsidR="00E42A4B" w:rsidRPr="00986E13" w:rsidRDefault="00E42A4B" w:rsidP="00E42A4B">
            <w:r>
              <w:rPr>
                <w:color w:val="000000"/>
              </w:rPr>
              <w:t>Atstovaujantis asmuo</w:t>
            </w:r>
          </w:p>
        </w:tc>
      </w:tr>
      <w:tr w:rsidR="00E42A4B" w:rsidRPr="00986E13" w14:paraId="10407A52" w14:textId="77777777" w:rsidTr="00E42A4B">
        <w:trPr>
          <w:cantSplit/>
        </w:trPr>
        <w:tc>
          <w:tcPr>
            <w:tcW w:w="2439" w:type="pct"/>
            <w:shd w:val="clear" w:color="auto" w:fill="auto"/>
            <w:vAlign w:val="bottom"/>
          </w:tcPr>
          <w:p w14:paraId="308DE984" w14:textId="77777777" w:rsidR="00E42A4B" w:rsidRPr="00986E13" w:rsidRDefault="00E42A4B" w:rsidP="00E42A4B">
            <w:r>
              <w:rPr>
                <w:color w:val="000000"/>
              </w:rPr>
              <w:t>Vardas, Pavardė:_____________________</w:t>
            </w:r>
          </w:p>
        </w:tc>
        <w:tc>
          <w:tcPr>
            <w:tcW w:w="133" w:type="pct"/>
            <w:shd w:val="clear" w:color="auto" w:fill="auto"/>
          </w:tcPr>
          <w:p w14:paraId="4F443B1A" w14:textId="77777777" w:rsidR="00E42A4B" w:rsidRPr="00986E13" w:rsidRDefault="00E42A4B" w:rsidP="00E42A4B">
            <w:pPr>
              <w:rPr>
                <w:rFonts w:cs="Tahoma"/>
                <w:szCs w:val="16"/>
              </w:rPr>
            </w:pPr>
          </w:p>
        </w:tc>
        <w:tc>
          <w:tcPr>
            <w:tcW w:w="2428" w:type="pct"/>
            <w:shd w:val="clear" w:color="auto" w:fill="auto"/>
          </w:tcPr>
          <w:p w14:paraId="079C3F99" w14:textId="77777777" w:rsidR="00E42A4B" w:rsidRPr="00986E13" w:rsidRDefault="00E42A4B" w:rsidP="00E42A4B">
            <w:r>
              <w:rPr>
                <w:color w:val="000000"/>
              </w:rPr>
              <w:t>Vardas, Pavardė:____________________________</w:t>
            </w:r>
          </w:p>
        </w:tc>
      </w:tr>
      <w:tr w:rsidR="00E42A4B" w:rsidRPr="00986E13" w14:paraId="6DD4C9F9" w14:textId="77777777" w:rsidTr="00E42A4B">
        <w:trPr>
          <w:cantSplit/>
        </w:trPr>
        <w:tc>
          <w:tcPr>
            <w:tcW w:w="2439" w:type="pct"/>
            <w:shd w:val="clear" w:color="auto" w:fill="auto"/>
          </w:tcPr>
          <w:p w14:paraId="14A155F0" w14:textId="77777777" w:rsidR="00E42A4B" w:rsidRPr="00986E13" w:rsidRDefault="00E42A4B" w:rsidP="00E42A4B">
            <w:r>
              <w:rPr>
                <w:color w:val="000000"/>
              </w:rPr>
              <w:t>Pareigos:_________________________</w:t>
            </w:r>
          </w:p>
        </w:tc>
        <w:tc>
          <w:tcPr>
            <w:tcW w:w="133" w:type="pct"/>
            <w:shd w:val="clear" w:color="auto" w:fill="auto"/>
          </w:tcPr>
          <w:p w14:paraId="0C6A89DE" w14:textId="77777777" w:rsidR="00E42A4B" w:rsidRPr="00986E13" w:rsidRDefault="00E42A4B" w:rsidP="00E42A4B">
            <w:pPr>
              <w:rPr>
                <w:rFonts w:cs="Tahoma"/>
                <w:szCs w:val="16"/>
              </w:rPr>
            </w:pPr>
          </w:p>
        </w:tc>
        <w:tc>
          <w:tcPr>
            <w:tcW w:w="2428" w:type="pct"/>
            <w:shd w:val="clear" w:color="auto" w:fill="auto"/>
          </w:tcPr>
          <w:p w14:paraId="6E37CD88" w14:textId="77777777" w:rsidR="00E42A4B" w:rsidRPr="00986E13" w:rsidRDefault="00E42A4B" w:rsidP="00E42A4B">
            <w:r>
              <w:rPr>
                <w:color w:val="000000"/>
              </w:rPr>
              <w:t>Pareigos:________________________________</w:t>
            </w:r>
          </w:p>
        </w:tc>
      </w:tr>
      <w:tr w:rsidR="00E42A4B" w:rsidRPr="00986E13" w14:paraId="62A7823B" w14:textId="77777777" w:rsidTr="00E42A4B">
        <w:trPr>
          <w:cantSplit/>
        </w:trPr>
        <w:tc>
          <w:tcPr>
            <w:tcW w:w="2439" w:type="pct"/>
            <w:shd w:val="clear" w:color="auto" w:fill="auto"/>
          </w:tcPr>
          <w:p w14:paraId="17554122" w14:textId="77777777" w:rsidR="00E42A4B" w:rsidRDefault="00E42A4B" w:rsidP="00E42A4B">
            <w:pPr>
              <w:rPr>
                <w:color w:val="000000"/>
              </w:rPr>
            </w:pPr>
            <w:r>
              <w:rPr>
                <w:color w:val="000000"/>
              </w:rPr>
              <w:t>Parašas:___________________________</w:t>
            </w:r>
          </w:p>
        </w:tc>
        <w:tc>
          <w:tcPr>
            <w:tcW w:w="133" w:type="pct"/>
            <w:shd w:val="clear" w:color="auto" w:fill="auto"/>
          </w:tcPr>
          <w:p w14:paraId="3CB06994" w14:textId="77777777" w:rsidR="00E42A4B" w:rsidRPr="00986E13" w:rsidRDefault="00E42A4B" w:rsidP="00E42A4B">
            <w:pPr>
              <w:rPr>
                <w:rFonts w:cs="Tahoma"/>
                <w:szCs w:val="16"/>
              </w:rPr>
            </w:pPr>
          </w:p>
        </w:tc>
        <w:tc>
          <w:tcPr>
            <w:tcW w:w="2428" w:type="pct"/>
            <w:shd w:val="clear" w:color="auto" w:fill="auto"/>
          </w:tcPr>
          <w:p w14:paraId="56CF1D65" w14:textId="77777777" w:rsidR="00E42A4B" w:rsidRDefault="00E42A4B" w:rsidP="00E42A4B">
            <w:pPr>
              <w:rPr>
                <w:color w:val="000000"/>
              </w:rPr>
            </w:pPr>
            <w:r>
              <w:rPr>
                <w:color w:val="000000"/>
              </w:rPr>
              <w:t>Parašas:_____________________________</w:t>
            </w:r>
          </w:p>
        </w:tc>
      </w:tr>
      <w:tr w:rsidR="00E42A4B" w:rsidRPr="00986E13" w14:paraId="232D067F" w14:textId="77777777" w:rsidTr="00E42A4B">
        <w:trPr>
          <w:cantSplit/>
        </w:trPr>
        <w:tc>
          <w:tcPr>
            <w:tcW w:w="2439" w:type="pct"/>
            <w:shd w:val="clear" w:color="auto" w:fill="auto"/>
          </w:tcPr>
          <w:p w14:paraId="4F3C09C5" w14:textId="77777777" w:rsidR="00E42A4B" w:rsidRDefault="00E42A4B" w:rsidP="00E42A4B">
            <w:pPr>
              <w:rPr>
                <w:color w:val="000000"/>
              </w:rPr>
            </w:pPr>
            <w:r>
              <w:rPr>
                <w:color w:val="000000"/>
              </w:rPr>
              <w:t>Data:_______________________</w:t>
            </w:r>
          </w:p>
        </w:tc>
        <w:tc>
          <w:tcPr>
            <w:tcW w:w="133" w:type="pct"/>
            <w:shd w:val="clear" w:color="auto" w:fill="auto"/>
          </w:tcPr>
          <w:p w14:paraId="4D4F9977" w14:textId="77777777" w:rsidR="00E42A4B" w:rsidRPr="00986E13" w:rsidRDefault="00E42A4B" w:rsidP="00E42A4B">
            <w:pPr>
              <w:rPr>
                <w:rFonts w:cs="Tahoma"/>
                <w:szCs w:val="16"/>
              </w:rPr>
            </w:pPr>
          </w:p>
        </w:tc>
        <w:tc>
          <w:tcPr>
            <w:tcW w:w="2428" w:type="pct"/>
            <w:shd w:val="clear" w:color="auto" w:fill="auto"/>
          </w:tcPr>
          <w:p w14:paraId="01BF4E57" w14:textId="77777777" w:rsidR="00E42A4B" w:rsidRDefault="00E42A4B" w:rsidP="00E42A4B">
            <w:pPr>
              <w:rPr>
                <w:color w:val="000000"/>
              </w:rPr>
            </w:pPr>
            <w:r>
              <w:rPr>
                <w:color w:val="000000"/>
              </w:rPr>
              <w:t>Data:_______________________________</w:t>
            </w:r>
          </w:p>
        </w:tc>
      </w:tr>
    </w:tbl>
    <w:p w14:paraId="115EF408" w14:textId="77777777" w:rsidR="003F52DF" w:rsidRPr="00986E13" w:rsidRDefault="003F52DF" w:rsidP="003F52DF">
      <w:pPr>
        <w:sectPr w:rsidR="003F52DF" w:rsidRPr="00986E13" w:rsidSect="00C23721">
          <w:headerReference w:type="even" r:id="rId8"/>
          <w:headerReference w:type="default" r:id="rId9"/>
          <w:footerReference w:type="even" r:id="rId10"/>
          <w:footerReference w:type="default" r:id="rId11"/>
          <w:headerReference w:type="first" r:id="rId12"/>
          <w:footerReference w:type="first" r:id="rId13"/>
          <w:pgSz w:w="11906" w:h="16838" w:code="9"/>
          <w:pgMar w:top="720" w:right="656" w:bottom="1260" w:left="1620" w:header="360" w:footer="288" w:gutter="0"/>
          <w:cols w:space="245"/>
          <w:docGrid w:linePitch="360"/>
        </w:sectPr>
      </w:pPr>
    </w:p>
    <w:p w14:paraId="02C4A2BD" w14:textId="4460B9C5" w:rsidR="00FF3BAE" w:rsidRPr="00986E13" w:rsidRDefault="00C60450" w:rsidP="00FF3BAE">
      <w:pPr>
        <w:jc w:val="center"/>
        <w:rPr>
          <w:b/>
        </w:rPr>
      </w:pPr>
      <w:r w:rsidRPr="00C60450">
        <w:rPr>
          <w:b/>
          <w:bCs/>
        </w:rPr>
        <w:lastRenderedPageBreak/>
        <w:t xml:space="preserve">Pirkimo </w:t>
      </w:r>
      <w:r w:rsidR="00FF3BAE" w:rsidRPr="00C60450">
        <w:rPr>
          <w:b/>
          <w:bCs/>
        </w:rPr>
        <w:t xml:space="preserve"> sutarties</w:t>
      </w:r>
      <w:r w:rsidR="00FF3BAE" w:rsidRPr="00986E13">
        <w:rPr>
          <w:b/>
        </w:rPr>
        <w:t xml:space="preserve"> </w:t>
      </w:r>
      <w:r w:rsidR="00FF3BAE" w:rsidRPr="00986E13">
        <w:rPr>
          <w:b/>
          <w:highlight w:val="lightGray"/>
        </w:rPr>
        <w:t>[CPO</w:t>
      </w:r>
      <w:r w:rsidR="00FF3BAE">
        <w:rPr>
          <w:b/>
          <w:highlight w:val="lightGray"/>
        </w:rPr>
        <w:t xml:space="preserve"> LT</w:t>
      </w:r>
      <w:r w:rsidR="00FF3BAE" w:rsidRPr="00986E13">
        <w:rPr>
          <w:b/>
          <w:highlight w:val="lightGray"/>
        </w:rPr>
        <w:t xml:space="preserve"> pirkimo numeris]</w:t>
      </w:r>
      <w:r w:rsidR="00FF3BAE" w:rsidRPr="00986E13">
        <w:rPr>
          <w:b/>
        </w:rPr>
        <w:t xml:space="preserve"> priedas Nr. 1</w:t>
      </w:r>
    </w:p>
    <w:p w14:paraId="4CA3D93E" w14:textId="77777777" w:rsidR="00FF3BAE" w:rsidRPr="00986E13" w:rsidRDefault="00FF3BAE" w:rsidP="00FF3BAE">
      <w:pPr>
        <w:jc w:val="center"/>
        <w:rPr>
          <w:b/>
        </w:rPr>
      </w:pPr>
    </w:p>
    <w:p w14:paraId="44D1FC49" w14:textId="77777777" w:rsidR="00FF3BAE" w:rsidRPr="00986E13" w:rsidRDefault="00FF3BAE" w:rsidP="00FF3BAE">
      <w:pPr>
        <w:spacing w:after="0" w:line="300" w:lineRule="atLeast"/>
        <w:jc w:val="center"/>
        <w:rPr>
          <w:rFonts w:eastAsia="MS Mincho" w:cs="Tahoma"/>
          <w:szCs w:val="16"/>
          <w:lang w:eastAsia="en-US"/>
        </w:rPr>
      </w:pPr>
      <w:r w:rsidRPr="00986E13">
        <w:rPr>
          <w:rFonts w:eastAsia="MS Mincho" w:cs="Tahoma"/>
          <w:b/>
          <w:caps/>
          <w:szCs w:val="16"/>
          <w:lang w:eastAsia="en-US"/>
        </w:rPr>
        <w:t xml:space="preserve">ATLIKTŲ DARBŲ akto FORMA </w:t>
      </w:r>
      <w:r w:rsidRPr="00986E13">
        <w:rPr>
          <w:rFonts w:eastAsia="MS Mincho" w:cs="Tahoma"/>
          <w:szCs w:val="16"/>
          <w:lang w:eastAsia="en-US"/>
        </w:rPr>
        <w:t xml:space="preserve"> Nr. ______</w:t>
      </w:r>
    </w:p>
    <w:p w14:paraId="46C8686B" w14:textId="77777777" w:rsidR="00FF3BAE" w:rsidRPr="00986E13" w:rsidRDefault="00FF3BAE" w:rsidP="00FF3BAE">
      <w:pPr>
        <w:spacing w:after="0" w:line="300" w:lineRule="atLeast"/>
        <w:jc w:val="center"/>
        <w:rPr>
          <w:rFonts w:eastAsia="MS Mincho" w:cs="Tahoma"/>
          <w:szCs w:val="16"/>
          <w:lang w:eastAsia="en-US"/>
        </w:rPr>
      </w:pPr>
      <w:r w:rsidRPr="00986E13">
        <w:rPr>
          <w:rFonts w:eastAsia="MS Mincho" w:cs="Tahoma"/>
          <w:szCs w:val="16"/>
          <w:lang w:eastAsia="en-US"/>
        </w:rPr>
        <w:t>[Data]</w:t>
      </w:r>
    </w:p>
    <w:p w14:paraId="115A99EE" w14:textId="77777777" w:rsidR="00FF3BAE" w:rsidRPr="00986E13" w:rsidRDefault="00FF3BAE" w:rsidP="00FF3BAE">
      <w:pPr>
        <w:spacing w:after="0" w:line="300" w:lineRule="atLeast"/>
        <w:jc w:val="center"/>
        <w:rPr>
          <w:rFonts w:eastAsia="MS Mincho" w:cs="Tahoma"/>
          <w:szCs w:val="16"/>
          <w:lang w:eastAsia="en-US"/>
        </w:rPr>
      </w:pPr>
      <w:r w:rsidRPr="00986E13">
        <w:rPr>
          <w:rFonts w:eastAsia="MS Mincho" w:cs="Tahoma"/>
          <w:szCs w:val="16"/>
          <w:lang w:eastAsia="en-US"/>
        </w:rPr>
        <w:t>Ataskaitinis laikotarpis nuo [Data] iki [Data]</w:t>
      </w:r>
    </w:p>
    <w:p w14:paraId="5BCFF6C2" w14:textId="77777777" w:rsidR="00FF3BAE" w:rsidRPr="00986E13" w:rsidRDefault="00FF3BAE" w:rsidP="00FF3BAE">
      <w:pPr>
        <w:spacing w:after="0" w:line="300" w:lineRule="atLeast"/>
        <w:jc w:val="center"/>
        <w:rPr>
          <w:rFonts w:eastAsia="MS Mincho" w:cs="Tahoma"/>
          <w:b/>
          <w:szCs w:val="16"/>
          <w:lang w:eastAsia="en-US"/>
        </w:rPr>
      </w:pPr>
    </w:p>
    <w:p w14:paraId="543A4C43" w14:textId="77777777" w:rsidR="00FF3BAE" w:rsidRPr="00986E13" w:rsidRDefault="00FF3BAE" w:rsidP="00FF3BAE">
      <w:pPr>
        <w:spacing w:after="0" w:line="300" w:lineRule="atLeast"/>
        <w:jc w:val="left"/>
        <w:rPr>
          <w:rFonts w:eastAsia="MS Mincho" w:cs="Tahoma"/>
          <w:b/>
          <w:szCs w:val="16"/>
          <w:lang w:eastAsia="en-US"/>
        </w:rPr>
      </w:pPr>
      <w:r w:rsidRPr="00986E13">
        <w:rPr>
          <w:rFonts w:eastAsia="MS Mincho" w:cs="Tahoma"/>
          <w:b/>
          <w:szCs w:val="16"/>
          <w:lang w:eastAsia="en-US"/>
        </w:rPr>
        <w:t xml:space="preserve">TIEKĖJAS: </w:t>
      </w:r>
    </w:p>
    <w:p w14:paraId="5B8C93BC" w14:textId="77777777" w:rsidR="00FF3BAE" w:rsidRDefault="00FF3BAE" w:rsidP="00FF3BAE">
      <w:pPr>
        <w:spacing w:after="0" w:line="300" w:lineRule="atLeast"/>
        <w:jc w:val="left"/>
        <w:rPr>
          <w:rFonts w:eastAsia="MS Mincho" w:cs="Tahoma"/>
          <w:b/>
          <w:szCs w:val="16"/>
          <w:lang w:eastAsia="en-US"/>
        </w:rPr>
      </w:pPr>
      <w:r w:rsidRPr="00986E13">
        <w:rPr>
          <w:rFonts w:eastAsia="MS Mincho" w:cs="Tahoma"/>
          <w:b/>
          <w:szCs w:val="16"/>
          <w:lang w:eastAsia="en-US"/>
        </w:rPr>
        <w:t xml:space="preserve">UŽSAKOVAS: </w:t>
      </w:r>
    </w:p>
    <w:p w14:paraId="3B0C74A1" w14:textId="77777777" w:rsidR="00FF3BAE" w:rsidRDefault="00FF3BAE" w:rsidP="00FF3BAE">
      <w:pPr>
        <w:spacing w:after="0" w:line="300" w:lineRule="atLeast"/>
        <w:jc w:val="left"/>
        <w:rPr>
          <w:rFonts w:eastAsia="MS Mincho" w:cs="Tahoma"/>
          <w:b/>
          <w:szCs w:val="16"/>
          <w:lang w:eastAsia="en-US"/>
        </w:rPr>
      </w:pPr>
    </w:p>
    <w:p w14:paraId="67E31C74" w14:textId="77777777" w:rsidR="00FF3BAE" w:rsidRPr="00986E13" w:rsidRDefault="00FF3BAE" w:rsidP="00FF3BAE">
      <w:pPr>
        <w:spacing w:after="0" w:line="300" w:lineRule="atLeast"/>
        <w:jc w:val="left"/>
        <w:rPr>
          <w:rFonts w:eastAsia="MS Mincho" w:cs="Tahoma"/>
          <w:b/>
          <w:szCs w:val="16"/>
          <w:lang w:eastAsia="en-US"/>
        </w:rPr>
      </w:pPr>
      <w:r>
        <w:rPr>
          <w:rFonts w:eastAsia="MS Mincho" w:cs="Tahoma"/>
          <w:b/>
          <w:szCs w:val="16"/>
          <w:lang w:eastAsia="en-US"/>
        </w:rPr>
        <w:t xml:space="preserve">Objektas: </w:t>
      </w:r>
    </w:p>
    <w:p w14:paraId="0EC7716D" w14:textId="4ABED9DA" w:rsidR="00FF3BAE" w:rsidRPr="00986E13" w:rsidRDefault="00BC3A0D" w:rsidP="00FF3BAE">
      <w:pPr>
        <w:spacing w:after="0" w:line="300" w:lineRule="atLeast"/>
        <w:jc w:val="left"/>
        <w:rPr>
          <w:rFonts w:eastAsia="MS Mincho" w:cs="Tahoma"/>
          <w:b/>
          <w:szCs w:val="16"/>
          <w:lang w:eastAsia="en-US"/>
        </w:rPr>
      </w:pPr>
      <w:r>
        <w:rPr>
          <w:rFonts w:eastAsia="MS Mincho" w:cs="Tahoma"/>
          <w:b/>
          <w:szCs w:val="16"/>
          <w:lang w:eastAsia="en-US"/>
        </w:rPr>
        <w:t>Pirkimo</w:t>
      </w:r>
      <w:r w:rsidR="00FF3BAE" w:rsidRPr="00986E13">
        <w:rPr>
          <w:rFonts w:eastAsia="MS Mincho" w:cs="Tahoma"/>
          <w:b/>
          <w:szCs w:val="16"/>
          <w:lang w:eastAsia="en-US"/>
        </w:rPr>
        <w:t xml:space="preserve"> s</w:t>
      </w:r>
      <w:r w:rsidR="00FF3BAE">
        <w:rPr>
          <w:rFonts w:eastAsia="MS Mincho" w:cs="Tahoma"/>
          <w:b/>
          <w:szCs w:val="16"/>
          <w:lang w:eastAsia="en-US"/>
        </w:rPr>
        <w:t>utarties N</w:t>
      </w:r>
      <w:r w:rsidR="00FF3BAE" w:rsidRPr="00986E13">
        <w:rPr>
          <w:rFonts w:eastAsia="MS Mincho" w:cs="Tahoma"/>
          <w:b/>
          <w:szCs w:val="16"/>
          <w:lang w:eastAsia="en-US"/>
        </w:rPr>
        <w:t>r.: [Numeris].</w:t>
      </w:r>
    </w:p>
    <w:p w14:paraId="14570990" w14:textId="77777777" w:rsidR="00FF3BAE" w:rsidRPr="00986E13" w:rsidRDefault="00FF3BAE" w:rsidP="00FF3BAE">
      <w:pPr>
        <w:tabs>
          <w:tab w:val="left" w:pos="1080"/>
        </w:tabs>
        <w:spacing w:after="0" w:line="300" w:lineRule="atLeast"/>
        <w:jc w:val="left"/>
        <w:rPr>
          <w:rFonts w:eastAsia="MS Mincho" w:cs="Tahoma"/>
          <w:szCs w:val="16"/>
          <w:lang w:eastAsia="en-US"/>
        </w:rPr>
      </w:pPr>
    </w:p>
    <w:p w14:paraId="6A169E2B" w14:textId="37B2E35C" w:rsidR="00FF3BAE" w:rsidRPr="00986E13" w:rsidRDefault="00FF3BAE" w:rsidP="00FF3BAE">
      <w:pPr>
        <w:spacing w:after="0" w:line="300" w:lineRule="atLeast"/>
        <w:rPr>
          <w:rFonts w:eastAsia="MS Mincho" w:cs="Tahoma"/>
          <w:szCs w:val="16"/>
          <w:lang w:eastAsia="en-US"/>
        </w:rPr>
      </w:pPr>
      <w:r w:rsidRPr="00986E13">
        <w:rPr>
          <w:rFonts w:eastAsia="MS Mincho" w:cs="Tahoma"/>
          <w:szCs w:val="16"/>
          <w:lang w:eastAsia="en-US"/>
        </w:rPr>
        <w:t>Šiuo aktu patvirtinama, kad ataskaitiniu laikotarpiu TIEKĖJAS įvykdė savo įsipareigojimus pagal aukščiau nurody</w:t>
      </w:r>
      <w:r>
        <w:rPr>
          <w:rFonts w:eastAsia="MS Mincho" w:cs="Tahoma"/>
          <w:szCs w:val="16"/>
          <w:lang w:eastAsia="en-US"/>
        </w:rPr>
        <w:t xml:space="preserve">tos </w:t>
      </w:r>
      <w:bookmarkStart w:id="3" w:name="_Hlk33707991"/>
      <w:r w:rsidR="00BC3A0D" w:rsidRPr="00BC3A0D">
        <w:rPr>
          <w:rFonts w:eastAsia="MS Mincho" w:cs="Tahoma"/>
          <w:szCs w:val="16"/>
          <w:lang w:eastAsia="en-US"/>
        </w:rPr>
        <w:t>Pirkimo</w:t>
      </w:r>
      <w:bookmarkEnd w:id="3"/>
      <w:r>
        <w:rPr>
          <w:rFonts w:eastAsia="MS Mincho" w:cs="Tahoma"/>
          <w:szCs w:val="16"/>
          <w:lang w:eastAsia="en-US"/>
        </w:rPr>
        <w:t xml:space="preserve"> sutarties ____________ </w:t>
      </w:r>
      <w:r w:rsidRPr="003F52DF">
        <w:rPr>
          <w:rFonts w:eastAsia="MS Mincho" w:cs="Tahoma"/>
          <w:szCs w:val="16"/>
          <w:lang w:eastAsia="en-US"/>
        </w:rPr>
        <w:t xml:space="preserve">mėnesį. </w:t>
      </w:r>
      <w:r w:rsidRPr="00986E13">
        <w:rPr>
          <w:rFonts w:eastAsia="MS Mincho" w:cs="Tahoma"/>
          <w:szCs w:val="16"/>
          <w:lang w:eastAsia="en-US"/>
        </w:rPr>
        <w:t>TIEKĖJAS atliko UŽSAKOVUI šiuos Darbus (paslaugas):</w:t>
      </w:r>
    </w:p>
    <w:p w14:paraId="00BED50E" w14:textId="77777777" w:rsidR="00FF3BAE" w:rsidRPr="005F13BB" w:rsidRDefault="00FF3BAE" w:rsidP="00FF3BAE">
      <w:pPr>
        <w:spacing w:after="0" w:line="300" w:lineRule="atLeast"/>
        <w:rPr>
          <w:rFonts w:eastAsia="MS Mincho" w:cs="Tahoma"/>
          <w:szCs w:val="16"/>
          <w:lang w:eastAsia="en-US"/>
        </w:rPr>
      </w:pPr>
      <w:r w:rsidRPr="00986E13">
        <w:rPr>
          <w:rFonts w:eastAsia="MS Mincho" w:cs="Tahoma"/>
          <w:szCs w:val="16"/>
          <w:lang w:eastAsia="en-US"/>
        </w:rPr>
        <w:t xml:space="preserve">Sumos </w:t>
      </w:r>
      <w:r w:rsidRPr="005F13BB">
        <w:rPr>
          <w:rFonts w:eastAsia="MS Mincho" w:cs="Tahoma"/>
          <w:szCs w:val="16"/>
          <w:lang w:eastAsia="en-US"/>
        </w:rPr>
        <w:t>pateikiamos eurais</w:t>
      </w:r>
    </w:p>
    <w:tbl>
      <w:tblPr>
        <w:tblW w:w="4979" w:type="pct"/>
        <w:tblInd w:w="108" w:type="dxa"/>
        <w:tblCellMar>
          <w:left w:w="10" w:type="dxa"/>
          <w:right w:w="10" w:type="dxa"/>
        </w:tblCellMar>
        <w:tblLook w:val="0000" w:firstRow="0" w:lastRow="0" w:firstColumn="0" w:lastColumn="0" w:noHBand="0" w:noVBand="0"/>
      </w:tblPr>
      <w:tblGrid>
        <w:gridCol w:w="1981"/>
        <w:gridCol w:w="1130"/>
        <w:gridCol w:w="1065"/>
        <w:gridCol w:w="1233"/>
        <w:gridCol w:w="1088"/>
        <w:gridCol w:w="991"/>
        <w:gridCol w:w="1136"/>
        <w:gridCol w:w="954"/>
      </w:tblGrid>
      <w:tr w:rsidR="00E912D2" w:rsidRPr="005F13BB" w14:paraId="6BBBEEC1" w14:textId="77777777" w:rsidTr="00094F5A">
        <w:trPr>
          <w:cantSplit/>
          <w:trHeight w:val="960"/>
        </w:trPr>
        <w:tc>
          <w:tcPr>
            <w:tcW w:w="1981" w:type="dxa"/>
            <w:vMerge w:val="restart"/>
            <w:tcBorders>
              <w:top w:val="single" w:sz="8" w:space="0" w:color="000000"/>
              <w:left w:val="single" w:sz="8" w:space="0" w:color="000000"/>
              <w:right w:val="single" w:sz="8" w:space="0" w:color="000000"/>
            </w:tcBorders>
            <w:shd w:val="clear" w:color="auto" w:fill="auto"/>
            <w:tcMar>
              <w:top w:w="0" w:type="dxa"/>
              <w:left w:w="108" w:type="dxa"/>
              <w:bottom w:w="0" w:type="dxa"/>
              <w:right w:w="108" w:type="dxa"/>
            </w:tcMar>
            <w:vAlign w:val="center"/>
          </w:tcPr>
          <w:p w14:paraId="06427A98" w14:textId="669668B5" w:rsidR="00E912D2" w:rsidRPr="00F152A9" w:rsidRDefault="00C74602" w:rsidP="00E31EB1">
            <w:pPr>
              <w:spacing w:after="0" w:line="276" w:lineRule="auto"/>
              <w:jc w:val="left"/>
              <w:rPr>
                <w:rFonts w:eastAsia="MS Mincho" w:cs="Tahoma"/>
                <w:szCs w:val="16"/>
              </w:rPr>
            </w:pPr>
            <w:r w:rsidRPr="00F152A9">
              <w:rPr>
                <w:b/>
              </w:rPr>
              <w:t>Visi Darbai pagal pateiktą suderintą techninį darbo projektą</w:t>
            </w:r>
          </w:p>
        </w:tc>
        <w:tc>
          <w:tcPr>
            <w:tcW w:w="1130" w:type="dxa"/>
            <w:vMerge w:val="restart"/>
            <w:tcBorders>
              <w:top w:val="single" w:sz="8"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65BEB9" w14:textId="3A946802" w:rsidR="00E912D2" w:rsidRPr="00F152A9" w:rsidRDefault="00C74602" w:rsidP="00E31EB1">
            <w:pPr>
              <w:spacing w:after="0" w:line="276" w:lineRule="auto"/>
              <w:jc w:val="left"/>
              <w:rPr>
                <w:rFonts w:eastAsia="MS Mincho" w:cs="Tahoma"/>
                <w:szCs w:val="16"/>
              </w:rPr>
            </w:pPr>
            <w:r w:rsidRPr="00F152A9">
              <w:rPr>
                <w:rFonts w:eastAsia="MS Mincho" w:cs="Tahoma"/>
                <w:szCs w:val="16"/>
              </w:rPr>
              <w:t>Pirkimo sutarties kaina, be PVM</w:t>
            </w:r>
          </w:p>
        </w:tc>
        <w:tc>
          <w:tcPr>
            <w:tcW w:w="2298" w:type="dxa"/>
            <w:gridSpan w:val="2"/>
            <w:tcBorders>
              <w:top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528275" w14:textId="77777777" w:rsidR="00E912D2" w:rsidRPr="005F13BB" w:rsidRDefault="00E912D2" w:rsidP="00E31EB1">
            <w:pPr>
              <w:spacing w:after="0" w:line="276" w:lineRule="auto"/>
              <w:jc w:val="left"/>
              <w:rPr>
                <w:rFonts w:eastAsia="MS Mincho" w:cs="Tahoma"/>
                <w:szCs w:val="16"/>
              </w:rPr>
            </w:pPr>
            <w:r w:rsidRPr="005F13BB">
              <w:rPr>
                <w:rFonts w:eastAsia="MS Mincho" w:cs="Tahoma"/>
                <w:szCs w:val="16"/>
              </w:rPr>
              <w:t>Atlikta Darbų nuo statybos pradžios įskaitant ataskaitinį laikotarpį</w:t>
            </w:r>
          </w:p>
        </w:tc>
        <w:tc>
          <w:tcPr>
            <w:tcW w:w="2079" w:type="dxa"/>
            <w:gridSpan w:val="2"/>
            <w:tcBorders>
              <w:top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6389FD" w14:textId="77777777" w:rsidR="00E912D2" w:rsidRPr="005F13BB" w:rsidRDefault="00E912D2" w:rsidP="00E31EB1">
            <w:pPr>
              <w:spacing w:after="0" w:line="276" w:lineRule="auto"/>
              <w:jc w:val="left"/>
              <w:rPr>
                <w:rFonts w:eastAsia="MS Mincho" w:cs="Tahoma"/>
                <w:szCs w:val="16"/>
              </w:rPr>
            </w:pPr>
            <w:r w:rsidRPr="005F13BB">
              <w:rPr>
                <w:rFonts w:eastAsia="MS Mincho" w:cs="Tahoma"/>
                <w:szCs w:val="16"/>
              </w:rPr>
              <w:t xml:space="preserve">Atlikta Darbų nuo statybos pradžios iki ataskaitinio laikotarpio </w:t>
            </w:r>
          </w:p>
        </w:tc>
        <w:tc>
          <w:tcPr>
            <w:tcW w:w="2090" w:type="dxa"/>
            <w:gridSpan w:val="2"/>
            <w:tcBorders>
              <w:top w:val="single" w:sz="8"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02B16D54" w14:textId="77777777" w:rsidR="00E912D2" w:rsidRPr="005F13BB" w:rsidRDefault="00E912D2" w:rsidP="00E31EB1">
            <w:pPr>
              <w:spacing w:after="0" w:line="276" w:lineRule="auto"/>
              <w:jc w:val="left"/>
              <w:rPr>
                <w:rFonts w:eastAsia="MS Mincho" w:cs="Tahoma"/>
                <w:szCs w:val="16"/>
              </w:rPr>
            </w:pPr>
            <w:r w:rsidRPr="005F13BB">
              <w:rPr>
                <w:rFonts w:eastAsia="MS Mincho" w:cs="Tahoma"/>
                <w:szCs w:val="16"/>
              </w:rPr>
              <w:t>Atlikta Darbų per ataskaitinį laikotarpį</w:t>
            </w:r>
          </w:p>
        </w:tc>
      </w:tr>
      <w:tr w:rsidR="00E912D2" w:rsidRPr="00986E13" w14:paraId="7FDFA90F" w14:textId="77777777" w:rsidTr="00094F5A">
        <w:trPr>
          <w:cantSplit/>
          <w:trHeight w:val="450"/>
        </w:trPr>
        <w:tc>
          <w:tcPr>
            <w:tcW w:w="1981" w:type="dxa"/>
            <w:vMerge/>
            <w:tcBorders>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15A05425" w14:textId="77777777" w:rsidR="00E912D2" w:rsidRPr="005F13BB" w:rsidRDefault="00E912D2" w:rsidP="00E31EB1">
            <w:pPr>
              <w:spacing w:after="0" w:line="300" w:lineRule="atLeast"/>
              <w:jc w:val="left"/>
              <w:rPr>
                <w:rFonts w:eastAsia="MS Mincho" w:cs="Tahoma"/>
                <w:szCs w:val="16"/>
              </w:rPr>
            </w:pPr>
          </w:p>
        </w:tc>
        <w:tc>
          <w:tcPr>
            <w:tcW w:w="1130" w:type="dxa"/>
            <w:vMerge/>
            <w:tcBorders>
              <w:top w:val="single" w:sz="8"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C8C2B1" w14:textId="77777777" w:rsidR="00E912D2" w:rsidRPr="005F13BB" w:rsidRDefault="00E912D2" w:rsidP="00E31EB1">
            <w:pPr>
              <w:spacing w:after="0" w:line="300" w:lineRule="atLeast"/>
              <w:jc w:val="left"/>
              <w:rPr>
                <w:rFonts w:eastAsia="MS Mincho" w:cs="Tahoma"/>
                <w:szCs w:val="16"/>
              </w:rPr>
            </w:pPr>
          </w:p>
        </w:tc>
        <w:tc>
          <w:tcPr>
            <w:tcW w:w="1065"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AE1E36F" w14:textId="5844EEA5" w:rsidR="00E912D2" w:rsidRPr="00C74602" w:rsidRDefault="00E912D2" w:rsidP="00E31EB1">
            <w:pPr>
              <w:spacing w:after="0" w:line="300" w:lineRule="atLeast"/>
              <w:jc w:val="center"/>
              <w:rPr>
                <w:rFonts w:eastAsia="MS Mincho" w:cs="Tahoma"/>
                <w:szCs w:val="16"/>
              </w:rPr>
            </w:pPr>
            <w:r w:rsidRPr="00C74602">
              <w:rPr>
                <w:rFonts w:eastAsia="MS Mincho" w:cs="Tahoma"/>
                <w:szCs w:val="16"/>
              </w:rPr>
              <w:t>Proc.</w:t>
            </w:r>
          </w:p>
        </w:tc>
        <w:tc>
          <w:tcPr>
            <w:tcW w:w="1233"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6DED8B7" w14:textId="77777777" w:rsidR="00E912D2" w:rsidRPr="00C74602" w:rsidRDefault="00E912D2" w:rsidP="00E31EB1">
            <w:pPr>
              <w:spacing w:after="0" w:line="300" w:lineRule="atLeast"/>
              <w:jc w:val="center"/>
              <w:rPr>
                <w:rFonts w:eastAsia="MS Mincho" w:cs="Tahoma"/>
                <w:szCs w:val="16"/>
              </w:rPr>
            </w:pPr>
            <w:r w:rsidRPr="00C74602">
              <w:rPr>
                <w:rFonts w:eastAsia="MS Mincho" w:cs="Tahoma"/>
                <w:szCs w:val="16"/>
              </w:rPr>
              <w:t xml:space="preserve">Suma </w:t>
            </w:r>
          </w:p>
        </w:tc>
        <w:tc>
          <w:tcPr>
            <w:tcW w:w="1088"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E2CB196" w14:textId="4F7AEF33" w:rsidR="00E912D2" w:rsidRPr="00C74602" w:rsidRDefault="00E912D2" w:rsidP="00E31EB1">
            <w:pPr>
              <w:spacing w:after="0" w:line="300" w:lineRule="atLeast"/>
              <w:jc w:val="center"/>
              <w:rPr>
                <w:rFonts w:eastAsia="MS Mincho" w:cs="Tahoma"/>
                <w:szCs w:val="16"/>
              </w:rPr>
            </w:pPr>
            <w:r w:rsidRPr="00C74602">
              <w:rPr>
                <w:rFonts w:eastAsia="MS Mincho" w:cs="Tahoma"/>
                <w:szCs w:val="16"/>
              </w:rPr>
              <w:t>Proc.</w:t>
            </w:r>
          </w:p>
        </w:tc>
        <w:tc>
          <w:tcPr>
            <w:tcW w:w="991" w:type="dxa"/>
            <w:tcBorders>
              <w:bottom w:val="single" w:sz="4" w:space="0" w:color="000000"/>
            </w:tcBorders>
            <w:shd w:val="clear" w:color="auto" w:fill="auto"/>
            <w:noWrap/>
            <w:tcMar>
              <w:top w:w="0" w:type="dxa"/>
              <w:left w:w="108" w:type="dxa"/>
              <w:bottom w:w="0" w:type="dxa"/>
              <w:right w:w="108" w:type="dxa"/>
            </w:tcMar>
            <w:vAlign w:val="center"/>
          </w:tcPr>
          <w:p w14:paraId="33A57773" w14:textId="77777777" w:rsidR="00E912D2" w:rsidRPr="00C74602" w:rsidRDefault="00E912D2" w:rsidP="00E31EB1">
            <w:pPr>
              <w:spacing w:after="0" w:line="300" w:lineRule="atLeast"/>
              <w:jc w:val="center"/>
              <w:rPr>
                <w:rFonts w:eastAsia="MS Mincho" w:cs="Tahoma"/>
                <w:szCs w:val="16"/>
              </w:rPr>
            </w:pPr>
            <w:r w:rsidRPr="00C74602">
              <w:rPr>
                <w:rFonts w:eastAsia="MS Mincho" w:cs="Tahoma"/>
                <w:szCs w:val="16"/>
              </w:rPr>
              <w:t xml:space="preserve">Suma </w:t>
            </w:r>
          </w:p>
        </w:tc>
        <w:tc>
          <w:tcPr>
            <w:tcW w:w="1136" w:type="dxa"/>
            <w:tcBorders>
              <w:left w:val="single" w:sz="8"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DE433D7" w14:textId="2EEC062A" w:rsidR="00E912D2" w:rsidRPr="00C74602" w:rsidRDefault="00E912D2" w:rsidP="00E31EB1">
            <w:pPr>
              <w:spacing w:after="0" w:line="300" w:lineRule="atLeast"/>
              <w:jc w:val="center"/>
              <w:rPr>
                <w:rFonts w:eastAsia="MS Mincho" w:cs="Tahoma"/>
                <w:szCs w:val="16"/>
              </w:rPr>
            </w:pPr>
            <w:r w:rsidRPr="00C74602">
              <w:rPr>
                <w:rFonts w:eastAsia="MS Mincho" w:cs="Tahoma"/>
                <w:szCs w:val="16"/>
              </w:rPr>
              <w:t>Proc.</w:t>
            </w:r>
          </w:p>
        </w:tc>
        <w:tc>
          <w:tcPr>
            <w:tcW w:w="954" w:type="dxa"/>
            <w:tcBorders>
              <w:bottom w:val="single" w:sz="4" w:space="0" w:color="000000"/>
              <w:right w:val="single" w:sz="8" w:space="0" w:color="000000"/>
            </w:tcBorders>
            <w:shd w:val="clear" w:color="auto" w:fill="auto"/>
            <w:noWrap/>
            <w:tcMar>
              <w:top w:w="0" w:type="dxa"/>
              <w:left w:w="108" w:type="dxa"/>
              <w:bottom w:w="0" w:type="dxa"/>
              <w:right w:w="108" w:type="dxa"/>
            </w:tcMar>
            <w:vAlign w:val="center"/>
          </w:tcPr>
          <w:p w14:paraId="66A5C0BB" w14:textId="77777777" w:rsidR="00E912D2" w:rsidRPr="00986E13" w:rsidRDefault="00E912D2" w:rsidP="00E31EB1">
            <w:pPr>
              <w:spacing w:after="0" w:line="300" w:lineRule="atLeast"/>
              <w:jc w:val="center"/>
              <w:rPr>
                <w:rFonts w:eastAsia="MS Mincho" w:cs="Tahoma"/>
                <w:szCs w:val="16"/>
              </w:rPr>
            </w:pPr>
            <w:r w:rsidRPr="005F13BB">
              <w:rPr>
                <w:rFonts w:eastAsia="MS Mincho" w:cs="Tahoma"/>
                <w:szCs w:val="16"/>
              </w:rPr>
              <w:t>Suma</w:t>
            </w:r>
            <w:r w:rsidRPr="00986E13">
              <w:rPr>
                <w:rFonts w:eastAsia="MS Mincho" w:cs="Tahoma"/>
                <w:szCs w:val="16"/>
              </w:rPr>
              <w:t xml:space="preserve"> </w:t>
            </w:r>
          </w:p>
        </w:tc>
      </w:tr>
      <w:tr w:rsidR="00E912D2" w:rsidRPr="00986E13" w14:paraId="2C79FD9C" w14:textId="77777777" w:rsidTr="00B77929">
        <w:trPr>
          <w:trHeight w:val="255"/>
        </w:trPr>
        <w:tc>
          <w:tcPr>
            <w:tcW w:w="1981" w:type="dxa"/>
            <w:tcBorders>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bottom"/>
          </w:tcPr>
          <w:p w14:paraId="523377ED" w14:textId="22E9A3BB" w:rsidR="00E912D2" w:rsidRPr="00986E13" w:rsidRDefault="00E912D2" w:rsidP="00E912D2">
            <w:pPr>
              <w:spacing w:after="0" w:line="300" w:lineRule="atLeast"/>
              <w:jc w:val="left"/>
              <w:rPr>
                <w:rFonts w:eastAsia="MS Mincho" w:cs="Tahoma"/>
                <w:szCs w:val="16"/>
              </w:rPr>
            </w:pPr>
            <w:r w:rsidRPr="00986E13">
              <w:rPr>
                <w:rFonts w:eastAsia="MS Mincho" w:cs="Tahoma"/>
                <w:szCs w:val="16"/>
              </w:rPr>
              <w:t>  </w:t>
            </w:r>
          </w:p>
        </w:tc>
        <w:tc>
          <w:tcPr>
            <w:tcW w:w="113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1B8CA35B" w14:textId="77777777" w:rsidR="00E912D2" w:rsidRPr="00986E13" w:rsidRDefault="00E912D2" w:rsidP="00E31EB1">
            <w:pPr>
              <w:spacing w:after="0" w:line="300" w:lineRule="atLeast"/>
              <w:jc w:val="left"/>
              <w:rPr>
                <w:rFonts w:eastAsia="MS Mincho" w:cs="Tahoma"/>
                <w:szCs w:val="16"/>
              </w:rPr>
            </w:pPr>
            <w:r w:rsidRPr="00986E13">
              <w:rPr>
                <w:rFonts w:eastAsia="MS Mincho" w:cs="Tahoma"/>
                <w:szCs w:val="16"/>
              </w:rPr>
              <w:t> </w:t>
            </w:r>
          </w:p>
        </w:tc>
        <w:tc>
          <w:tcPr>
            <w:tcW w:w="106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D638EE1" w14:textId="77777777" w:rsidR="00E912D2" w:rsidRPr="00986E13" w:rsidRDefault="00E912D2" w:rsidP="00E31EB1">
            <w:pPr>
              <w:spacing w:after="0" w:line="300" w:lineRule="atLeast"/>
              <w:jc w:val="left"/>
              <w:rPr>
                <w:rFonts w:eastAsia="MS Mincho" w:cs="Tahoma"/>
                <w:szCs w:val="16"/>
              </w:rPr>
            </w:pPr>
            <w:r w:rsidRPr="00986E13">
              <w:rPr>
                <w:rFonts w:eastAsia="MS Mincho" w:cs="Tahoma"/>
                <w:szCs w:val="16"/>
              </w:rPr>
              <w:t> </w:t>
            </w:r>
          </w:p>
        </w:tc>
        <w:tc>
          <w:tcPr>
            <w:tcW w:w="1233"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F6D501C" w14:textId="77777777" w:rsidR="00E912D2" w:rsidRPr="00986E13" w:rsidRDefault="00E912D2" w:rsidP="00E31EB1">
            <w:pPr>
              <w:spacing w:after="0" w:line="300" w:lineRule="atLeast"/>
              <w:jc w:val="left"/>
              <w:rPr>
                <w:rFonts w:eastAsia="MS Mincho" w:cs="Tahoma"/>
                <w:szCs w:val="16"/>
              </w:rPr>
            </w:pPr>
            <w:r w:rsidRPr="00986E13">
              <w:rPr>
                <w:rFonts w:eastAsia="MS Mincho" w:cs="Tahoma"/>
                <w:szCs w:val="16"/>
              </w:rPr>
              <w:t> </w:t>
            </w:r>
          </w:p>
        </w:tc>
        <w:tc>
          <w:tcPr>
            <w:tcW w:w="1088"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FA74479" w14:textId="77777777" w:rsidR="00E912D2" w:rsidRPr="00986E13" w:rsidRDefault="00E912D2" w:rsidP="00E31EB1">
            <w:pPr>
              <w:spacing w:after="0" w:line="300" w:lineRule="atLeast"/>
              <w:jc w:val="left"/>
              <w:rPr>
                <w:rFonts w:eastAsia="MS Mincho" w:cs="Tahoma"/>
                <w:szCs w:val="16"/>
              </w:rPr>
            </w:pPr>
            <w:r w:rsidRPr="00986E13">
              <w:rPr>
                <w:rFonts w:eastAsia="MS Mincho" w:cs="Tahoma"/>
                <w:szCs w:val="16"/>
              </w:rPr>
              <w:t> </w:t>
            </w:r>
          </w:p>
        </w:tc>
        <w:tc>
          <w:tcPr>
            <w:tcW w:w="991" w:type="dxa"/>
            <w:tcBorders>
              <w:bottom w:val="single" w:sz="4" w:space="0" w:color="000000"/>
            </w:tcBorders>
            <w:shd w:val="clear" w:color="auto" w:fill="auto"/>
            <w:noWrap/>
            <w:tcMar>
              <w:top w:w="0" w:type="dxa"/>
              <w:left w:w="108" w:type="dxa"/>
              <w:bottom w:w="0" w:type="dxa"/>
              <w:right w:w="108" w:type="dxa"/>
            </w:tcMar>
            <w:vAlign w:val="bottom"/>
          </w:tcPr>
          <w:p w14:paraId="5EFAAB00" w14:textId="77777777" w:rsidR="00E912D2" w:rsidRPr="00986E13" w:rsidRDefault="00E912D2" w:rsidP="00E31EB1">
            <w:pPr>
              <w:spacing w:after="0" w:line="300" w:lineRule="atLeast"/>
              <w:jc w:val="left"/>
              <w:rPr>
                <w:rFonts w:eastAsia="MS Mincho" w:cs="Tahoma"/>
                <w:szCs w:val="16"/>
              </w:rPr>
            </w:pPr>
            <w:r w:rsidRPr="00986E13">
              <w:rPr>
                <w:rFonts w:eastAsia="MS Mincho" w:cs="Tahoma"/>
                <w:szCs w:val="16"/>
              </w:rPr>
              <w:t> </w:t>
            </w:r>
          </w:p>
        </w:tc>
        <w:tc>
          <w:tcPr>
            <w:tcW w:w="1136" w:type="dxa"/>
            <w:tcBorders>
              <w:left w:val="single" w:sz="8"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17EFF0F" w14:textId="77777777" w:rsidR="00E912D2" w:rsidRPr="00986E13" w:rsidRDefault="00E912D2" w:rsidP="00E31EB1">
            <w:pPr>
              <w:spacing w:after="0" w:line="300" w:lineRule="atLeast"/>
              <w:jc w:val="left"/>
              <w:rPr>
                <w:rFonts w:eastAsia="MS Mincho" w:cs="Tahoma"/>
                <w:szCs w:val="16"/>
              </w:rPr>
            </w:pPr>
            <w:r w:rsidRPr="00986E13">
              <w:rPr>
                <w:rFonts w:eastAsia="MS Mincho" w:cs="Tahoma"/>
                <w:szCs w:val="16"/>
              </w:rPr>
              <w:t> </w:t>
            </w:r>
          </w:p>
        </w:tc>
        <w:tc>
          <w:tcPr>
            <w:tcW w:w="954" w:type="dxa"/>
            <w:tcBorders>
              <w:bottom w:val="single" w:sz="4" w:space="0" w:color="000000"/>
              <w:right w:val="single" w:sz="8" w:space="0" w:color="000000"/>
            </w:tcBorders>
            <w:shd w:val="clear" w:color="auto" w:fill="auto"/>
            <w:noWrap/>
            <w:tcMar>
              <w:top w:w="0" w:type="dxa"/>
              <w:left w:w="108" w:type="dxa"/>
              <w:bottom w:w="0" w:type="dxa"/>
              <w:right w:w="108" w:type="dxa"/>
            </w:tcMar>
            <w:vAlign w:val="bottom"/>
          </w:tcPr>
          <w:p w14:paraId="100BB70C" w14:textId="77777777" w:rsidR="00E912D2" w:rsidRPr="00986E13" w:rsidRDefault="00E912D2" w:rsidP="00E31EB1">
            <w:pPr>
              <w:spacing w:after="0" w:line="300" w:lineRule="atLeast"/>
              <w:jc w:val="left"/>
              <w:rPr>
                <w:rFonts w:eastAsia="MS Mincho" w:cs="Tahoma"/>
                <w:szCs w:val="16"/>
              </w:rPr>
            </w:pPr>
            <w:r w:rsidRPr="00986E13">
              <w:rPr>
                <w:rFonts w:eastAsia="MS Mincho" w:cs="Tahoma"/>
                <w:szCs w:val="16"/>
              </w:rPr>
              <w:t> </w:t>
            </w:r>
          </w:p>
        </w:tc>
      </w:tr>
      <w:tr w:rsidR="00FF3BAE" w:rsidRPr="00986E13" w14:paraId="59493BC9" w14:textId="77777777" w:rsidTr="00E912D2">
        <w:trPr>
          <w:trHeight w:val="255"/>
        </w:trPr>
        <w:tc>
          <w:tcPr>
            <w:tcW w:w="1981" w:type="dxa"/>
            <w:tcBorders>
              <w:top w:val="single" w:sz="8"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bottom"/>
          </w:tcPr>
          <w:p w14:paraId="73E176E3" w14:textId="77777777" w:rsidR="00FF3BAE" w:rsidRPr="00986E13" w:rsidRDefault="00FF3BAE" w:rsidP="00E31EB1">
            <w:pPr>
              <w:spacing w:after="0" w:line="300" w:lineRule="atLeast"/>
              <w:jc w:val="left"/>
              <w:rPr>
                <w:rFonts w:eastAsia="MS Mincho" w:cs="Tahoma"/>
                <w:b/>
                <w:bCs/>
                <w:szCs w:val="16"/>
              </w:rPr>
            </w:pPr>
            <w:r w:rsidRPr="00986E13">
              <w:rPr>
                <w:rFonts w:eastAsia="MS Mincho" w:cs="Tahoma"/>
                <w:b/>
                <w:bCs/>
                <w:szCs w:val="16"/>
              </w:rPr>
              <w:t>Suma be PVM:</w:t>
            </w:r>
          </w:p>
        </w:tc>
        <w:tc>
          <w:tcPr>
            <w:tcW w:w="113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B9ADC60" w14:textId="77777777" w:rsidR="00FF3BAE" w:rsidRPr="00986E13" w:rsidRDefault="00FF3BAE" w:rsidP="00E31EB1">
            <w:pPr>
              <w:spacing w:after="0" w:line="300" w:lineRule="atLeast"/>
              <w:jc w:val="left"/>
              <w:rPr>
                <w:rFonts w:eastAsia="MS Mincho" w:cs="Tahoma"/>
                <w:szCs w:val="16"/>
              </w:rPr>
            </w:pPr>
            <w:r w:rsidRPr="00986E13">
              <w:rPr>
                <w:rFonts w:eastAsia="MS Mincho" w:cs="Tahoma"/>
                <w:szCs w:val="16"/>
              </w:rPr>
              <w:t> </w:t>
            </w:r>
          </w:p>
        </w:tc>
        <w:tc>
          <w:tcPr>
            <w:tcW w:w="106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F0516BB" w14:textId="77777777" w:rsidR="00FF3BAE" w:rsidRPr="00986E13" w:rsidRDefault="00FF3BAE" w:rsidP="00E31EB1">
            <w:pPr>
              <w:spacing w:after="0" w:line="300" w:lineRule="atLeast"/>
              <w:jc w:val="left"/>
              <w:rPr>
                <w:rFonts w:eastAsia="MS Mincho" w:cs="Tahoma"/>
                <w:szCs w:val="16"/>
              </w:rPr>
            </w:pPr>
            <w:r w:rsidRPr="00986E13">
              <w:rPr>
                <w:rFonts w:eastAsia="MS Mincho" w:cs="Tahoma"/>
                <w:szCs w:val="16"/>
              </w:rPr>
              <w:t> </w:t>
            </w:r>
          </w:p>
        </w:tc>
        <w:tc>
          <w:tcPr>
            <w:tcW w:w="1233"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145E531" w14:textId="77777777" w:rsidR="00FF3BAE" w:rsidRPr="00986E13" w:rsidRDefault="00FF3BAE" w:rsidP="00E31EB1">
            <w:pPr>
              <w:spacing w:after="0" w:line="300" w:lineRule="atLeast"/>
              <w:jc w:val="left"/>
              <w:rPr>
                <w:rFonts w:eastAsia="MS Mincho" w:cs="Tahoma"/>
                <w:szCs w:val="16"/>
              </w:rPr>
            </w:pPr>
            <w:r w:rsidRPr="00986E13">
              <w:rPr>
                <w:rFonts w:eastAsia="MS Mincho" w:cs="Tahoma"/>
                <w:szCs w:val="16"/>
              </w:rPr>
              <w:t> </w:t>
            </w:r>
          </w:p>
        </w:tc>
        <w:tc>
          <w:tcPr>
            <w:tcW w:w="1088"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17659F2" w14:textId="77777777" w:rsidR="00FF3BAE" w:rsidRPr="00986E13" w:rsidRDefault="00FF3BAE" w:rsidP="00E31EB1">
            <w:pPr>
              <w:spacing w:after="0" w:line="300" w:lineRule="atLeast"/>
              <w:jc w:val="left"/>
              <w:rPr>
                <w:rFonts w:eastAsia="MS Mincho" w:cs="Tahoma"/>
                <w:szCs w:val="16"/>
              </w:rPr>
            </w:pPr>
            <w:r w:rsidRPr="00986E13">
              <w:rPr>
                <w:rFonts w:eastAsia="MS Mincho" w:cs="Tahoma"/>
                <w:szCs w:val="16"/>
              </w:rPr>
              <w:t> </w:t>
            </w:r>
          </w:p>
        </w:tc>
        <w:tc>
          <w:tcPr>
            <w:tcW w:w="991" w:type="dxa"/>
            <w:tcBorders>
              <w:bottom w:val="single" w:sz="4" w:space="0" w:color="000000"/>
            </w:tcBorders>
            <w:shd w:val="clear" w:color="auto" w:fill="auto"/>
            <w:noWrap/>
            <w:tcMar>
              <w:top w:w="0" w:type="dxa"/>
              <w:left w:w="108" w:type="dxa"/>
              <w:bottom w:w="0" w:type="dxa"/>
              <w:right w:w="108" w:type="dxa"/>
            </w:tcMar>
            <w:vAlign w:val="bottom"/>
          </w:tcPr>
          <w:p w14:paraId="14658E41" w14:textId="77777777" w:rsidR="00FF3BAE" w:rsidRPr="00986E13" w:rsidRDefault="00FF3BAE" w:rsidP="00E31EB1">
            <w:pPr>
              <w:spacing w:after="0" w:line="300" w:lineRule="atLeast"/>
              <w:jc w:val="left"/>
              <w:rPr>
                <w:rFonts w:eastAsia="MS Mincho" w:cs="Tahoma"/>
                <w:szCs w:val="16"/>
              </w:rPr>
            </w:pPr>
            <w:r w:rsidRPr="00986E13">
              <w:rPr>
                <w:rFonts w:eastAsia="MS Mincho" w:cs="Tahoma"/>
                <w:szCs w:val="16"/>
              </w:rPr>
              <w:t> </w:t>
            </w:r>
          </w:p>
        </w:tc>
        <w:tc>
          <w:tcPr>
            <w:tcW w:w="1136" w:type="dxa"/>
            <w:tcBorders>
              <w:left w:val="single" w:sz="8"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70F1853" w14:textId="77777777" w:rsidR="00FF3BAE" w:rsidRPr="00986E13" w:rsidRDefault="00FF3BAE" w:rsidP="00E31EB1">
            <w:pPr>
              <w:spacing w:after="0" w:line="300" w:lineRule="atLeast"/>
              <w:jc w:val="left"/>
              <w:rPr>
                <w:rFonts w:eastAsia="MS Mincho" w:cs="Tahoma"/>
                <w:szCs w:val="16"/>
              </w:rPr>
            </w:pPr>
            <w:r w:rsidRPr="00986E13">
              <w:rPr>
                <w:rFonts w:eastAsia="MS Mincho" w:cs="Tahoma"/>
                <w:szCs w:val="16"/>
              </w:rPr>
              <w:t> </w:t>
            </w:r>
          </w:p>
        </w:tc>
        <w:tc>
          <w:tcPr>
            <w:tcW w:w="954" w:type="dxa"/>
            <w:tcBorders>
              <w:bottom w:val="single" w:sz="4" w:space="0" w:color="000000"/>
              <w:right w:val="single" w:sz="8" w:space="0" w:color="000000"/>
            </w:tcBorders>
            <w:shd w:val="clear" w:color="auto" w:fill="auto"/>
            <w:noWrap/>
            <w:tcMar>
              <w:top w:w="0" w:type="dxa"/>
              <w:left w:w="108" w:type="dxa"/>
              <w:bottom w:w="0" w:type="dxa"/>
              <w:right w:w="108" w:type="dxa"/>
            </w:tcMar>
            <w:vAlign w:val="bottom"/>
          </w:tcPr>
          <w:p w14:paraId="3924F148" w14:textId="77777777" w:rsidR="00FF3BAE" w:rsidRPr="00986E13" w:rsidRDefault="00FF3BAE" w:rsidP="00E31EB1">
            <w:pPr>
              <w:spacing w:after="0" w:line="300" w:lineRule="atLeast"/>
              <w:jc w:val="left"/>
              <w:rPr>
                <w:rFonts w:eastAsia="MS Mincho" w:cs="Tahoma"/>
                <w:szCs w:val="16"/>
              </w:rPr>
            </w:pPr>
            <w:r w:rsidRPr="00986E13">
              <w:rPr>
                <w:rFonts w:eastAsia="MS Mincho" w:cs="Tahoma"/>
                <w:szCs w:val="16"/>
              </w:rPr>
              <w:t> </w:t>
            </w:r>
          </w:p>
        </w:tc>
      </w:tr>
      <w:tr w:rsidR="00FF3BAE" w:rsidRPr="00986E13" w14:paraId="0F6B8505" w14:textId="77777777" w:rsidTr="00E912D2">
        <w:trPr>
          <w:trHeight w:val="255"/>
        </w:trPr>
        <w:tc>
          <w:tcPr>
            <w:tcW w:w="1981" w:type="dxa"/>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bottom"/>
          </w:tcPr>
          <w:p w14:paraId="698765AF" w14:textId="77777777" w:rsidR="00FF3BAE" w:rsidRPr="00986E13" w:rsidRDefault="00FF3BAE" w:rsidP="00E31EB1">
            <w:pPr>
              <w:spacing w:after="0" w:line="300" w:lineRule="atLeast"/>
              <w:jc w:val="left"/>
              <w:rPr>
                <w:rFonts w:eastAsia="MS Mincho" w:cs="Tahoma"/>
                <w:szCs w:val="16"/>
                <w:lang w:eastAsia="en-US"/>
              </w:rPr>
            </w:pPr>
            <w:r w:rsidRPr="00986E13">
              <w:rPr>
                <w:rFonts w:eastAsia="MS Mincho" w:cs="Tahoma"/>
                <w:szCs w:val="16"/>
                <w:lang w:eastAsia="en-US"/>
              </w:rPr>
              <w:t>PVM [tarifas] suma</w:t>
            </w:r>
          </w:p>
        </w:tc>
        <w:tc>
          <w:tcPr>
            <w:tcW w:w="113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A54D859" w14:textId="77777777" w:rsidR="00FF3BAE" w:rsidRPr="00986E13" w:rsidRDefault="00FF3BAE" w:rsidP="00E31EB1">
            <w:pPr>
              <w:spacing w:after="0" w:line="300" w:lineRule="atLeast"/>
              <w:jc w:val="left"/>
              <w:rPr>
                <w:rFonts w:eastAsia="MS Mincho" w:cs="Tahoma"/>
                <w:szCs w:val="16"/>
              </w:rPr>
            </w:pPr>
            <w:r w:rsidRPr="00986E13">
              <w:rPr>
                <w:rFonts w:eastAsia="MS Mincho" w:cs="Tahoma"/>
                <w:szCs w:val="16"/>
              </w:rPr>
              <w:t> </w:t>
            </w:r>
          </w:p>
        </w:tc>
        <w:tc>
          <w:tcPr>
            <w:tcW w:w="106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3FC85C7" w14:textId="77777777" w:rsidR="00FF3BAE" w:rsidRPr="00986E13" w:rsidRDefault="00FF3BAE" w:rsidP="00E31EB1">
            <w:pPr>
              <w:spacing w:after="0" w:line="300" w:lineRule="atLeast"/>
              <w:jc w:val="left"/>
              <w:rPr>
                <w:rFonts w:eastAsia="MS Mincho" w:cs="Tahoma"/>
                <w:szCs w:val="16"/>
              </w:rPr>
            </w:pPr>
            <w:r w:rsidRPr="00986E13">
              <w:rPr>
                <w:rFonts w:eastAsia="MS Mincho" w:cs="Tahoma"/>
                <w:szCs w:val="16"/>
              </w:rPr>
              <w:t> </w:t>
            </w:r>
          </w:p>
        </w:tc>
        <w:tc>
          <w:tcPr>
            <w:tcW w:w="1233"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9A50D04" w14:textId="77777777" w:rsidR="00FF3BAE" w:rsidRPr="00986E13" w:rsidRDefault="00FF3BAE" w:rsidP="00E31EB1">
            <w:pPr>
              <w:spacing w:after="0" w:line="300" w:lineRule="atLeast"/>
              <w:jc w:val="left"/>
              <w:rPr>
                <w:rFonts w:eastAsia="MS Mincho" w:cs="Tahoma"/>
                <w:szCs w:val="16"/>
              </w:rPr>
            </w:pPr>
            <w:r w:rsidRPr="00986E13">
              <w:rPr>
                <w:rFonts w:eastAsia="MS Mincho" w:cs="Tahoma"/>
                <w:szCs w:val="16"/>
              </w:rPr>
              <w:t> </w:t>
            </w:r>
          </w:p>
        </w:tc>
        <w:tc>
          <w:tcPr>
            <w:tcW w:w="1088"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BF137AF" w14:textId="77777777" w:rsidR="00FF3BAE" w:rsidRPr="00986E13" w:rsidRDefault="00FF3BAE" w:rsidP="00E31EB1">
            <w:pPr>
              <w:spacing w:after="0" w:line="300" w:lineRule="atLeast"/>
              <w:jc w:val="left"/>
              <w:rPr>
                <w:rFonts w:eastAsia="MS Mincho" w:cs="Tahoma"/>
                <w:szCs w:val="16"/>
              </w:rPr>
            </w:pPr>
            <w:r w:rsidRPr="00986E13">
              <w:rPr>
                <w:rFonts w:eastAsia="MS Mincho" w:cs="Tahoma"/>
                <w:szCs w:val="16"/>
              </w:rPr>
              <w:t> </w:t>
            </w:r>
          </w:p>
        </w:tc>
        <w:tc>
          <w:tcPr>
            <w:tcW w:w="991" w:type="dxa"/>
            <w:tcBorders>
              <w:bottom w:val="single" w:sz="4" w:space="0" w:color="000000"/>
            </w:tcBorders>
            <w:shd w:val="clear" w:color="auto" w:fill="auto"/>
            <w:noWrap/>
            <w:tcMar>
              <w:top w:w="0" w:type="dxa"/>
              <w:left w:w="108" w:type="dxa"/>
              <w:bottom w:w="0" w:type="dxa"/>
              <w:right w:w="108" w:type="dxa"/>
            </w:tcMar>
            <w:vAlign w:val="bottom"/>
          </w:tcPr>
          <w:p w14:paraId="3FF1F743" w14:textId="77777777" w:rsidR="00FF3BAE" w:rsidRPr="00986E13" w:rsidRDefault="00FF3BAE" w:rsidP="00E31EB1">
            <w:pPr>
              <w:spacing w:after="0" w:line="300" w:lineRule="atLeast"/>
              <w:jc w:val="left"/>
              <w:rPr>
                <w:rFonts w:eastAsia="MS Mincho" w:cs="Tahoma"/>
                <w:szCs w:val="16"/>
              </w:rPr>
            </w:pPr>
            <w:r w:rsidRPr="00986E13">
              <w:rPr>
                <w:rFonts w:eastAsia="MS Mincho" w:cs="Tahoma"/>
                <w:szCs w:val="16"/>
              </w:rPr>
              <w:t> </w:t>
            </w:r>
          </w:p>
        </w:tc>
        <w:tc>
          <w:tcPr>
            <w:tcW w:w="1136" w:type="dxa"/>
            <w:tcBorders>
              <w:left w:val="single" w:sz="8"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0A79224" w14:textId="77777777" w:rsidR="00FF3BAE" w:rsidRPr="00986E13" w:rsidRDefault="00FF3BAE" w:rsidP="00E31EB1">
            <w:pPr>
              <w:spacing w:after="0" w:line="300" w:lineRule="atLeast"/>
              <w:jc w:val="left"/>
              <w:rPr>
                <w:rFonts w:eastAsia="MS Mincho" w:cs="Tahoma"/>
                <w:szCs w:val="16"/>
              </w:rPr>
            </w:pPr>
            <w:r w:rsidRPr="00986E13">
              <w:rPr>
                <w:rFonts w:eastAsia="MS Mincho" w:cs="Tahoma"/>
                <w:szCs w:val="16"/>
              </w:rPr>
              <w:t> </w:t>
            </w:r>
          </w:p>
        </w:tc>
        <w:tc>
          <w:tcPr>
            <w:tcW w:w="954" w:type="dxa"/>
            <w:tcBorders>
              <w:bottom w:val="single" w:sz="4" w:space="0" w:color="000000"/>
              <w:right w:val="single" w:sz="8" w:space="0" w:color="000000"/>
            </w:tcBorders>
            <w:shd w:val="clear" w:color="auto" w:fill="auto"/>
            <w:noWrap/>
            <w:tcMar>
              <w:top w:w="0" w:type="dxa"/>
              <w:left w:w="108" w:type="dxa"/>
              <w:bottom w:w="0" w:type="dxa"/>
              <w:right w:w="108" w:type="dxa"/>
            </w:tcMar>
            <w:vAlign w:val="bottom"/>
          </w:tcPr>
          <w:p w14:paraId="779E4FE2" w14:textId="77777777" w:rsidR="00FF3BAE" w:rsidRPr="00986E13" w:rsidRDefault="00FF3BAE" w:rsidP="00E31EB1">
            <w:pPr>
              <w:spacing w:after="0" w:line="300" w:lineRule="atLeast"/>
              <w:jc w:val="left"/>
              <w:rPr>
                <w:rFonts w:eastAsia="MS Mincho" w:cs="Tahoma"/>
                <w:szCs w:val="16"/>
              </w:rPr>
            </w:pPr>
            <w:r w:rsidRPr="00986E13">
              <w:rPr>
                <w:rFonts w:eastAsia="MS Mincho" w:cs="Tahoma"/>
                <w:szCs w:val="16"/>
              </w:rPr>
              <w:t> </w:t>
            </w:r>
          </w:p>
        </w:tc>
      </w:tr>
      <w:tr w:rsidR="00FF3BAE" w:rsidRPr="00986E13" w14:paraId="4A527F98" w14:textId="77777777" w:rsidTr="00E912D2">
        <w:trPr>
          <w:trHeight w:val="255"/>
        </w:trPr>
        <w:tc>
          <w:tcPr>
            <w:tcW w:w="1981" w:type="dxa"/>
            <w:tcBorders>
              <w:top w:val="singl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2ADAC44B" w14:textId="77777777" w:rsidR="00FF3BAE" w:rsidRPr="00986E13" w:rsidRDefault="00FF3BAE" w:rsidP="00E31EB1">
            <w:pPr>
              <w:spacing w:after="0" w:line="300" w:lineRule="atLeast"/>
              <w:jc w:val="left"/>
              <w:rPr>
                <w:rFonts w:eastAsia="MS Mincho" w:cs="Tahoma"/>
                <w:b/>
                <w:bCs/>
                <w:szCs w:val="16"/>
              </w:rPr>
            </w:pPr>
            <w:r w:rsidRPr="00986E13">
              <w:rPr>
                <w:rFonts w:eastAsia="MS Mincho" w:cs="Tahoma"/>
                <w:b/>
                <w:bCs/>
                <w:szCs w:val="16"/>
              </w:rPr>
              <w:t>Suma su PVM:</w:t>
            </w:r>
          </w:p>
        </w:tc>
        <w:tc>
          <w:tcPr>
            <w:tcW w:w="1130" w:type="dxa"/>
            <w:tcBorders>
              <w:bottom w:val="single" w:sz="8" w:space="0" w:color="000000"/>
              <w:right w:val="single" w:sz="4" w:space="0" w:color="000000"/>
            </w:tcBorders>
            <w:shd w:val="clear" w:color="auto" w:fill="auto"/>
            <w:noWrap/>
            <w:tcMar>
              <w:top w:w="0" w:type="dxa"/>
              <w:left w:w="108" w:type="dxa"/>
              <w:bottom w:w="0" w:type="dxa"/>
              <w:right w:w="108" w:type="dxa"/>
            </w:tcMar>
            <w:vAlign w:val="bottom"/>
          </w:tcPr>
          <w:p w14:paraId="25A942EB" w14:textId="77777777" w:rsidR="00FF3BAE" w:rsidRPr="00986E13" w:rsidRDefault="00FF3BAE" w:rsidP="00E31EB1">
            <w:pPr>
              <w:spacing w:after="0" w:line="300" w:lineRule="atLeast"/>
              <w:jc w:val="left"/>
              <w:rPr>
                <w:rFonts w:eastAsia="MS Mincho" w:cs="Tahoma"/>
                <w:b/>
                <w:bCs/>
                <w:szCs w:val="16"/>
              </w:rPr>
            </w:pPr>
            <w:r w:rsidRPr="00986E13">
              <w:rPr>
                <w:rFonts w:eastAsia="MS Mincho" w:cs="Tahoma"/>
                <w:b/>
                <w:bCs/>
                <w:szCs w:val="16"/>
              </w:rPr>
              <w:t> </w:t>
            </w:r>
          </w:p>
        </w:tc>
        <w:tc>
          <w:tcPr>
            <w:tcW w:w="1065" w:type="dxa"/>
            <w:tcBorders>
              <w:bottom w:val="single" w:sz="8" w:space="0" w:color="000000"/>
              <w:right w:val="single" w:sz="4" w:space="0" w:color="000000"/>
            </w:tcBorders>
            <w:shd w:val="clear" w:color="auto" w:fill="auto"/>
            <w:noWrap/>
            <w:tcMar>
              <w:top w:w="0" w:type="dxa"/>
              <w:left w:w="108" w:type="dxa"/>
              <w:bottom w:w="0" w:type="dxa"/>
              <w:right w:w="108" w:type="dxa"/>
            </w:tcMar>
            <w:vAlign w:val="bottom"/>
          </w:tcPr>
          <w:p w14:paraId="69790AC2" w14:textId="77777777" w:rsidR="00FF3BAE" w:rsidRPr="00986E13" w:rsidRDefault="00FF3BAE" w:rsidP="00E31EB1">
            <w:pPr>
              <w:spacing w:after="0" w:line="300" w:lineRule="atLeast"/>
              <w:jc w:val="left"/>
              <w:rPr>
                <w:rFonts w:eastAsia="MS Mincho" w:cs="Tahoma"/>
                <w:szCs w:val="16"/>
              </w:rPr>
            </w:pPr>
            <w:r w:rsidRPr="00986E13">
              <w:rPr>
                <w:rFonts w:eastAsia="MS Mincho" w:cs="Tahoma"/>
                <w:szCs w:val="16"/>
              </w:rPr>
              <w:t> </w:t>
            </w:r>
          </w:p>
        </w:tc>
        <w:tc>
          <w:tcPr>
            <w:tcW w:w="1233" w:type="dxa"/>
            <w:tcBorders>
              <w:bottom w:val="single" w:sz="8" w:space="0" w:color="000000"/>
              <w:right w:val="single" w:sz="4" w:space="0" w:color="000000"/>
            </w:tcBorders>
            <w:shd w:val="clear" w:color="auto" w:fill="auto"/>
            <w:noWrap/>
            <w:tcMar>
              <w:top w:w="0" w:type="dxa"/>
              <w:left w:w="108" w:type="dxa"/>
              <w:bottom w:w="0" w:type="dxa"/>
              <w:right w:w="108" w:type="dxa"/>
            </w:tcMar>
            <w:vAlign w:val="bottom"/>
          </w:tcPr>
          <w:p w14:paraId="639EA910" w14:textId="77777777" w:rsidR="00FF3BAE" w:rsidRPr="00986E13" w:rsidRDefault="00FF3BAE" w:rsidP="00E31EB1">
            <w:pPr>
              <w:spacing w:after="0" w:line="300" w:lineRule="atLeast"/>
              <w:jc w:val="left"/>
              <w:rPr>
                <w:rFonts w:eastAsia="MS Mincho" w:cs="Tahoma"/>
                <w:b/>
                <w:bCs/>
                <w:szCs w:val="16"/>
              </w:rPr>
            </w:pPr>
            <w:r w:rsidRPr="00986E13">
              <w:rPr>
                <w:rFonts w:eastAsia="MS Mincho" w:cs="Tahoma"/>
                <w:b/>
                <w:bCs/>
                <w:szCs w:val="16"/>
              </w:rPr>
              <w:t> </w:t>
            </w:r>
          </w:p>
        </w:tc>
        <w:tc>
          <w:tcPr>
            <w:tcW w:w="1088" w:type="dxa"/>
            <w:tcBorders>
              <w:bottom w:val="single" w:sz="8" w:space="0" w:color="000000"/>
              <w:right w:val="single" w:sz="4" w:space="0" w:color="000000"/>
            </w:tcBorders>
            <w:shd w:val="clear" w:color="auto" w:fill="auto"/>
            <w:noWrap/>
            <w:tcMar>
              <w:top w:w="0" w:type="dxa"/>
              <w:left w:w="108" w:type="dxa"/>
              <w:bottom w:w="0" w:type="dxa"/>
              <w:right w:w="108" w:type="dxa"/>
            </w:tcMar>
            <w:vAlign w:val="bottom"/>
          </w:tcPr>
          <w:p w14:paraId="58C8BCED" w14:textId="77777777" w:rsidR="00FF3BAE" w:rsidRPr="00986E13" w:rsidRDefault="00FF3BAE" w:rsidP="00E31EB1">
            <w:pPr>
              <w:spacing w:after="0" w:line="300" w:lineRule="atLeast"/>
              <w:jc w:val="left"/>
              <w:rPr>
                <w:rFonts w:eastAsia="MS Mincho" w:cs="Tahoma"/>
                <w:szCs w:val="16"/>
              </w:rPr>
            </w:pPr>
            <w:r w:rsidRPr="00986E13">
              <w:rPr>
                <w:rFonts w:eastAsia="MS Mincho" w:cs="Tahoma"/>
                <w:szCs w:val="16"/>
              </w:rPr>
              <w:t> </w:t>
            </w:r>
          </w:p>
        </w:tc>
        <w:tc>
          <w:tcPr>
            <w:tcW w:w="991" w:type="dxa"/>
            <w:tcBorders>
              <w:bottom w:val="single" w:sz="8" w:space="0" w:color="000000"/>
            </w:tcBorders>
            <w:shd w:val="clear" w:color="auto" w:fill="auto"/>
            <w:noWrap/>
            <w:tcMar>
              <w:top w:w="0" w:type="dxa"/>
              <w:left w:w="108" w:type="dxa"/>
              <w:bottom w:w="0" w:type="dxa"/>
              <w:right w:w="108" w:type="dxa"/>
            </w:tcMar>
            <w:vAlign w:val="bottom"/>
          </w:tcPr>
          <w:p w14:paraId="2804C271" w14:textId="77777777" w:rsidR="00FF3BAE" w:rsidRPr="00986E13" w:rsidRDefault="00FF3BAE" w:rsidP="00E31EB1">
            <w:pPr>
              <w:spacing w:after="0" w:line="300" w:lineRule="atLeast"/>
              <w:jc w:val="left"/>
              <w:rPr>
                <w:rFonts w:eastAsia="MS Mincho" w:cs="Tahoma"/>
                <w:b/>
                <w:bCs/>
                <w:szCs w:val="16"/>
              </w:rPr>
            </w:pPr>
            <w:r w:rsidRPr="00986E13">
              <w:rPr>
                <w:rFonts w:eastAsia="MS Mincho" w:cs="Tahoma"/>
                <w:b/>
                <w:bCs/>
                <w:szCs w:val="16"/>
              </w:rPr>
              <w:t> </w:t>
            </w:r>
          </w:p>
        </w:tc>
        <w:tc>
          <w:tcPr>
            <w:tcW w:w="1136" w:type="dxa"/>
            <w:tcBorders>
              <w:left w:val="single" w:sz="8" w:space="0" w:color="000000"/>
              <w:bottom w:val="single" w:sz="8" w:space="0" w:color="000000"/>
              <w:right w:val="single" w:sz="4" w:space="0" w:color="000000"/>
            </w:tcBorders>
            <w:shd w:val="clear" w:color="auto" w:fill="auto"/>
            <w:noWrap/>
            <w:tcMar>
              <w:top w:w="0" w:type="dxa"/>
              <w:left w:w="108" w:type="dxa"/>
              <w:bottom w:w="0" w:type="dxa"/>
              <w:right w:w="108" w:type="dxa"/>
            </w:tcMar>
            <w:vAlign w:val="bottom"/>
          </w:tcPr>
          <w:p w14:paraId="59A42392" w14:textId="77777777" w:rsidR="00FF3BAE" w:rsidRPr="00986E13" w:rsidRDefault="00FF3BAE" w:rsidP="00E31EB1">
            <w:pPr>
              <w:spacing w:after="0" w:line="300" w:lineRule="atLeast"/>
              <w:jc w:val="left"/>
              <w:rPr>
                <w:rFonts w:eastAsia="MS Mincho" w:cs="Tahoma"/>
                <w:szCs w:val="16"/>
              </w:rPr>
            </w:pPr>
            <w:r w:rsidRPr="00986E13">
              <w:rPr>
                <w:rFonts w:eastAsia="MS Mincho" w:cs="Tahoma"/>
                <w:szCs w:val="16"/>
              </w:rPr>
              <w:t> </w:t>
            </w:r>
          </w:p>
        </w:tc>
        <w:tc>
          <w:tcPr>
            <w:tcW w:w="954" w:type="dxa"/>
            <w:tcBorders>
              <w:bottom w:val="single" w:sz="8" w:space="0" w:color="000000"/>
              <w:right w:val="single" w:sz="8" w:space="0" w:color="000000"/>
            </w:tcBorders>
            <w:shd w:val="clear" w:color="auto" w:fill="auto"/>
            <w:noWrap/>
            <w:tcMar>
              <w:top w:w="0" w:type="dxa"/>
              <w:left w:w="108" w:type="dxa"/>
              <w:bottom w:w="0" w:type="dxa"/>
              <w:right w:w="108" w:type="dxa"/>
            </w:tcMar>
            <w:vAlign w:val="bottom"/>
          </w:tcPr>
          <w:p w14:paraId="08F56C90" w14:textId="77777777" w:rsidR="00FF3BAE" w:rsidRPr="00986E13" w:rsidRDefault="00FF3BAE" w:rsidP="00E31EB1">
            <w:pPr>
              <w:spacing w:after="0" w:line="300" w:lineRule="atLeast"/>
              <w:jc w:val="left"/>
              <w:rPr>
                <w:rFonts w:eastAsia="MS Mincho" w:cs="Tahoma"/>
                <w:b/>
                <w:bCs/>
                <w:szCs w:val="16"/>
              </w:rPr>
            </w:pPr>
            <w:r w:rsidRPr="00986E13">
              <w:rPr>
                <w:rFonts w:eastAsia="MS Mincho" w:cs="Tahoma"/>
                <w:b/>
                <w:bCs/>
                <w:szCs w:val="16"/>
              </w:rPr>
              <w:t> </w:t>
            </w:r>
          </w:p>
        </w:tc>
      </w:tr>
      <w:tr w:rsidR="00FF3BAE" w:rsidRPr="00986E13" w14:paraId="5BC90FF2" w14:textId="77777777" w:rsidTr="00E912D2">
        <w:trPr>
          <w:trHeight w:val="341"/>
        </w:trPr>
        <w:tc>
          <w:tcPr>
            <w:tcW w:w="7488" w:type="dxa"/>
            <w:gridSpan w:val="6"/>
            <w:tcBorders>
              <w:top w:val="singl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59F5B54C" w14:textId="77777777" w:rsidR="00FF3BAE" w:rsidRPr="00986E13" w:rsidRDefault="00FF3BAE" w:rsidP="00E31EB1">
            <w:pPr>
              <w:spacing w:after="0" w:line="300" w:lineRule="atLeast"/>
              <w:jc w:val="left"/>
              <w:rPr>
                <w:rFonts w:eastAsia="MS Mincho" w:cs="Tahoma"/>
                <w:b/>
                <w:bCs/>
                <w:szCs w:val="16"/>
              </w:rPr>
            </w:pPr>
            <w:r w:rsidRPr="00986E13">
              <w:rPr>
                <w:rFonts w:eastAsia="MS Mincho" w:cs="Tahoma"/>
                <w:b/>
                <w:bCs/>
                <w:szCs w:val="16"/>
              </w:rPr>
              <w:t>Suma mokėjimui: </w:t>
            </w:r>
          </w:p>
        </w:tc>
        <w:tc>
          <w:tcPr>
            <w:tcW w:w="1136" w:type="dxa"/>
            <w:tcBorders>
              <w:left w:val="single" w:sz="8" w:space="0" w:color="000000"/>
              <w:bottom w:val="single" w:sz="8" w:space="0" w:color="000000"/>
              <w:right w:val="single" w:sz="4" w:space="0" w:color="000000"/>
            </w:tcBorders>
            <w:shd w:val="clear" w:color="auto" w:fill="auto"/>
            <w:noWrap/>
            <w:tcMar>
              <w:top w:w="0" w:type="dxa"/>
              <w:left w:w="108" w:type="dxa"/>
              <w:bottom w:w="0" w:type="dxa"/>
              <w:right w:w="108" w:type="dxa"/>
            </w:tcMar>
            <w:vAlign w:val="bottom"/>
          </w:tcPr>
          <w:p w14:paraId="4238FE99" w14:textId="77777777" w:rsidR="00FF3BAE" w:rsidRPr="00986E13" w:rsidRDefault="00FF3BAE" w:rsidP="00E31EB1">
            <w:pPr>
              <w:spacing w:after="0" w:line="300" w:lineRule="atLeast"/>
              <w:jc w:val="left"/>
              <w:rPr>
                <w:rFonts w:eastAsia="MS Mincho" w:cs="Tahoma"/>
                <w:szCs w:val="16"/>
              </w:rPr>
            </w:pPr>
            <w:r w:rsidRPr="00986E13">
              <w:rPr>
                <w:rFonts w:eastAsia="MS Mincho" w:cs="Tahoma"/>
                <w:szCs w:val="16"/>
              </w:rPr>
              <w:t> </w:t>
            </w:r>
          </w:p>
        </w:tc>
        <w:tc>
          <w:tcPr>
            <w:tcW w:w="954" w:type="dxa"/>
            <w:tcBorders>
              <w:bottom w:val="single" w:sz="8" w:space="0" w:color="000000"/>
              <w:right w:val="single" w:sz="8" w:space="0" w:color="000000"/>
            </w:tcBorders>
            <w:shd w:val="clear" w:color="auto" w:fill="auto"/>
            <w:noWrap/>
            <w:tcMar>
              <w:top w:w="0" w:type="dxa"/>
              <w:left w:w="108" w:type="dxa"/>
              <w:bottom w:w="0" w:type="dxa"/>
              <w:right w:w="108" w:type="dxa"/>
            </w:tcMar>
            <w:vAlign w:val="bottom"/>
          </w:tcPr>
          <w:p w14:paraId="1F8C1331" w14:textId="77777777" w:rsidR="00FF3BAE" w:rsidRPr="00986E13" w:rsidRDefault="00FF3BAE" w:rsidP="00E31EB1">
            <w:pPr>
              <w:spacing w:after="0" w:line="300" w:lineRule="atLeast"/>
              <w:jc w:val="left"/>
              <w:rPr>
                <w:rFonts w:eastAsia="MS Mincho" w:cs="Tahoma"/>
                <w:b/>
                <w:bCs/>
                <w:szCs w:val="16"/>
              </w:rPr>
            </w:pPr>
            <w:r w:rsidRPr="00986E13">
              <w:rPr>
                <w:rFonts w:eastAsia="MS Mincho" w:cs="Tahoma"/>
                <w:b/>
                <w:bCs/>
                <w:szCs w:val="16"/>
              </w:rPr>
              <w:t> </w:t>
            </w:r>
          </w:p>
        </w:tc>
      </w:tr>
    </w:tbl>
    <w:p w14:paraId="4B75AC40" w14:textId="1794ED91" w:rsidR="00FF3BAE" w:rsidRDefault="00FF3BAE" w:rsidP="00FF3BAE">
      <w:pPr>
        <w:suppressAutoHyphens/>
        <w:spacing w:after="0" w:line="300" w:lineRule="atLeast"/>
        <w:jc w:val="left"/>
        <w:rPr>
          <w:rFonts w:eastAsia="MS Mincho" w:cs="Tahoma"/>
          <w:szCs w:val="16"/>
          <w:lang w:eastAsia="ar-SA"/>
        </w:rPr>
      </w:pPr>
      <w:r w:rsidRPr="00986E13">
        <w:rPr>
          <w:rFonts w:eastAsia="MS Mincho" w:cs="Tahoma"/>
          <w:szCs w:val="16"/>
          <w:lang w:eastAsia="ar-SA"/>
        </w:rPr>
        <w:t xml:space="preserve">Šis aktas neatleidžia TIEKĖJO bei UŽSAKOVO nuo kitų sutartinių įsipareigojimų pagal aukščiau nurodytą </w:t>
      </w:r>
      <w:r w:rsidR="00BC3A0D" w:rsidRPr="00BC3A0D">
        <w:rPr>
          <w:rFonts w:eastAsia="MS Mincho" w:cs="Tahoma"/>
          <w:szCs w:val="16"/>
          <w:lang w:eastAsia="en-US"/>
        </w:rPr>
        <w:t>Pirkimo</w:t>
      </w:r>
      <w:r>
        <w:rPr>
          <w:rFonts w:eastAsia="MS Mincho" w:cs="Tahoma"/>
          <w:szCs w:val="16"/>
          <w:lang w:eastAsia="ar-SA"/>
        </w:rPr>
        <w:t xml:space="preserve"> </w:t>
      </w:r>
      <w:r w:rsidRPr="00986E13">
        <w:rPr>
          <w:rFonts w:eastAsia="MS Mincho" w:cs="Tahoma"/>
          <w:szCs w:val="16"/>
          <w:lang w:eastAsia="ar-SA"/>
        </w:rPr>
        <w:t>sutartį vykdymo.</w:t>
      </w:r>
    </w:p>
    <w:p w14:paraId="7C5DFE52" w14:textId="77777777" w:rsidR="00FF3BAE" w:rsidRDefault="00FF3BAE" w:rsidP="00FF3BAE">
      <w:pPr>
        <w:suppressAutoHyphens/>
        <w:spacing w:after="0" w:line="300" w:lineRule="atLeast"/>
        <w:jc w:val="left"/>
        <w:rPr>
          <w:rFonts w:eastAsia="MS Mincho" w:cs="Tahoma"/>
          <w:szCs w:val="16"/>
          <w:lang w:eastAsia="ar-SA"/>
        </w:rPr>
      </w:pPr>
    </w:p>
    <w:p w14:paraId="3CF27F48" w14:textId="1858CA98" w:rsidR="00FF3BAE" w:rsidRPr="00AD1FD6" w:rsidRDefault="00FF3BAE" w:rsidP="00FF3BAE">
      <w:pPr>
        <w:suppressAutoHyphens/>
        <w:spacing w:after="0" w:line="0" w:lineRule="atLeast"/>
        <w:rPr>
          <w:b/>
        </w:rPr>
      </w:pPr>
      <w:r>
        <w:rPr>
          <w:b/>
        </w:rPr>
        <w:t xml:space="preserve">Pastaba. </w:t>
      </w:r>
      <w:r w:rsidR="00E61044">
        <w:rPr>
          <w:b/>
        </w:rPr>
        <w:t>O</w:t>
      </w:r>
      <w:r>
        <w:rPr>
          <w:b/>
        </w:rPr>
        <w:t>bjektas</w:t>
      </w:r>
      <w:r w:rsidRPr="00AD1FD6">
        <w:rPr>
          <w:b/>
        </w:rPr>
        <w:t xml:space="preserve"> dalyvauja Lietuvos Respublikos Vyriausybės patvirtintoje daugiabučių namų atnaujinimo modernizavimo) programoje, </w:t>
      </w:r>
      <w:r w:rsidR="00E61044">
        <w:rPr>
          <w:b/>
        </w:rPr>
        <w:t xml:space="preserve">todėl </w:t>
      </w:r>
      <w:r w:rsidRPr="00AD1FD6">
        <w:rPr>
          <w:b/>
        </w:rPr>
        <w:t xml:space="preserve">atliktų darbų aktai </w:t>
      </w:r>
      <w:r w:rsidRPr="00FC405B">
        <w:rPr>
          <w:b/>
        </w:rPr>
        <w:t xml:space="preserve">privalomai turi būti užpildomi išskaidant </w:t>
      </w:r>
      <w:r w:rsidRPr="00AD1FD6">
        <w:rPr>
          <w:b/>
        </w:rPr>
        <w:t>atliktus darbus pagal Energinį efektyvumą didinančias priemones ir kitas priemones</w:t>
      </w:r>
      <w:r>
        <w:rPr>
          <w:b/>
        </w:rPr>
        <w:t xml:space="preserve"> </w:t>
      </w:r>
      <w:r w:rsidRPr="00BC2C37">
        <w:rPr>
          <w:b/>
        </w:rPr>
        <w:t>identiškai pasiūlymo kainos išskaidymui. Taip pat būtina nurodyti Projekto administratorių, atliktų darbų kiekį procentine išraiška. Atliktų darbų aktus papildomai pasirašo VšĮ</w:t>
      </w:r>
      <w:r w:rsidR="00E61044">
        <w:rPr>
          <w:b/>
        </w:rPr>
        <w:t> </w:t>
      </w:r>
      <w:r w:rsidRPr="00BC2C37">
        <w:rPr>
          <w:b/>
        </w:rPr>
        <w:t>Būsto energijos taupymo agentūros arba Savivaldybės, atsakingas už Projekto įgyvendinimą, darbuotojas.</w:t>
      </w:r>
      <w:r w:rsidR="000C1E4F">
        <w:rPr>
          <w:b/>
        </w:rPr>
        <w:t xml:space="preserve"> </w:t>
      </w:r>
      <w:r w:rsidR="000C1E4F" w:rsidRPr="00F25F20">
        <w:rPr>
          <w:b/>
        </w:rPr>
        <w:t xml:space="preserve">Teisės aktais pakeitus </w:t>
      </w:r>
      <w:r w:rsidR="000C1E4F" w:rsidRPr="00F25F20">
        <w:rPr>
          <w:rFonts w:eastAsia="MS Mincho" w:cs="Tahoma"/>
          <w:b/>
          <w:caps/>
          <w:szCs w:val="16"/>
          <w:lang w:eastAsia="en-US"/>
        </w:rPr>
        <w:t xml:space="preserve">ATLIKTŲ DARBŲ akto FORMą, </w:t>
      </w:r>
      <w:r w:rsidR="00884EB0">
        <w:rPr>
          <w:b/>
        </w:rPr>
        <w:t>už a</w:t>
      </w:r>
      <w:r w:rsidR="000C1E4F" w:rsidRPr="00F25F20">
        <w:rPr>
          <w:b/>
        </w:rPr>
        <w:t xml:space="preserve">tliktus darbus </w:t>
      </w:r>
      <w:r w:rsidR="000C1E4F" w:rsidRPr="00F25F20">
        <w:rPr>
          <w:rFonts w:eastAsia="MS Mincho" w:cs="Tahoma"/>
          <w:b/>
          <w:szCs w:val="16"/>
          <w:lang w:eastAsia="en-US"/>
        </w:rPr>
        <w:t>turi būti pasirašoma aktuali šio akto forma.</w:t>
      </w:r>
    </w:p>
    <w:tbl>
      <w:tblPr>
        <w:tblW w:w="4946" w:type="pct"/>
        <w:tblInd w:w="115" w:type="dxa"/>
        <w:tblCellMar>
          <w:left w:w="115" w:type="dxa"/>
          <w:right w:w="115" w:type="dxa"/>
        </w:tblCellMar>
        <w:tblLook w:val="01E0" w:firstRow="1" w:lastRow="1" w:firstColumn="1" w:lastColumn="1" w:noHBand="0" w:noVBand="0"/>
      </w:tblPr>
      <w:tblGrid>
        <w:gridCol w:w="560"/>
        <w:gridCol w:w="1419"/>
        <w:gridCol w:w="2588"/>
        <w:gridCol w:w="236"/>
        <w:gridCol w:w="231"/>
        <w:gridCol w:w="1197"/>
        <w:gridCol w:w="3120"/>
        <w:gridCol w:w="183"/>
      </w:tblGrid>
      <w:tr w:rsidR="00FF3BAE" w:rsidRPr="00791E82" w14:paraId="37398305" w14:textId="77777777" w:rsidTr="00E31EB1">
        <w:trPr>
          <w:gridAfter w:val="1"/>
          <w:wAfter w:w="97" w:type="pct"/>
          <w:cantSplit/>
        </w:trPr>
        <w:tc>
          <w:tcPr>
            <w:tcW w:w="2395" w:type="pct"/>
            <w:gridSpan w:val="3"/>
            <w:vAlign w:val="bottom"/>
            <w:hideMark/>
          </w:tcPr>
          <w:p w14:paraId="3E09D1C9" w14:textId="77777777" w:rsidR="00FF3BAE" w:rsidRDefault="00FF3BAE" w:rsidP="00E31EB1">
            <w:pPr>
              <w:widowControl w:val="0"/>
              <w:tabs>
                <w:tab w:val="left" w:pos="567"/>
              </w:tabs>
              <w:rPr>
                <w:color w:val="000000"/>
              </w:rPr>
            </w:pPr>
          </w:p>
          <w:p w14:paraId="19C1E3B0" w14:textId="77777777" w:rsidR="00FF3BAE" w:rsidRPr="00791E82" w:rsidRDefault="00E54E30" w:rsidP="00E31EB1">
            <w:pPr>
              <w:widowControl w:val="0"/>
              <w:tabs>
                <w:tab w:val="left" w:pos="567"/>
              </w:tabs>
              <w:rPr>
                <w:color w:val="000000"/>
              </w:rPr>
            </w:pPr>
            <w:r>
              <w:rPr>
                <w:color w:val="000000"/>
              </w:rPr>
              <w:t>UŽSAKOVAS</w:t>
            </w:r>
          </w:p>
        </w:tc>
        <w:tc>
          <w:tcPr>
            <w:tcW w:w="124" w:type="pct"/>
          </w:tcPr>
          <w:p w14:paraId="3E489E58" w14:textId="77777777" w:rsidR="00FF3BAE" w:rsidRPr="00791E82" w:rsidRDefault="00FF3BAE" w:rsidP="00E31EB1">
            <w:pPr>
              <w:widowControl w:val="0"/>
              <w:tabs>
                <w:tab w:val="left" w:pos="567"/>
              </w:tabs>
              <w:rPr>
                <w:rFonts w:cs="Tahoma"/>
                <w:color w:val="000000"/>
                <w:szCs w:val="16"/>
              </w:rPr>
            </w:pPr>
          </w:p>
        </w:tc>
        <w:tc>
          <w:tcPr>
            <w:tcW w:w="2385" w:type="pct"/>
            <w:gridSpan w:val="3"/>
            <w:vAlign w:val="bottom"/>
            <w:hideMark/>
          </w:tcPr>
          <w:p w14:paraId="02EF73C8" w14:textId="77777777" w:rsidR="00FF3BAE" w:rsidRPr="00791E82" w:rsidRDefault="00E54E30" w:rsidP="00E31EB1">
            <w:pPr>
              <w:widowControl w:val="0"/>
              <w:tabs>
                <w:tab w:val="left" w:pos="567"/>
              </w:tabs>
              <w:rPr>
                <w:color w:val="000000"/>
              </w:rPr>
            </w:pPr>
            <w:r>
              <w:rPr>
                <w:color w:val="000000"/>
              </w:rPr>
              <w:t>TIEKĖJAS</w:t>
            </w:r>
          </w:p>
        </w:tc>
      </w:tr>
      <w:tr w:rsidR="00FF3BAE" w:rsidRPr="00791E82" w14:paraId="74FCB77B" w14:textId="77777777" w:rsidTr="00E31EB1">
        <w:trPr>
          <w:gridAfter w:val="1"/>
          <w:wAfter w:w="97" w:type="pct"/>
          <w:cantSplit/>
        </w:trPr>
        <w:tc>
          <w:tcPr>
            <w:tcW w:w="2395" w:type="pct"/>
            <w:gridSpan w:val="3"/>
            <w:vAlign w:val="bottom"/>
            <w:hideMark/>
          </w:tcPr>
          <w:p w14:paraId="3464159C" w14:textId="77777777" w:rsidR="00FF3BAE" w:rsidRPr="00791E82" w:rsidRDefault="00FF3BAE" w:rsidP="00E31EB1">
            <w:pPr>
              <w:widowControl w:val="0"/>
              <w:tabs>
                <w:tab w:val="left" w:pos="567"/>
              </w:tabs>
              <w:rPr>
                <w:color w:val="000000"/>
              </w:rPr>
            </w:pPr>
            <w:r w:rsidRPr="00791E82">
              <w:rPr>
                <w:color w:val="000000"/>
                <w:highlight w:val="lightGray"/>
              </w:rPr>
              <w:t>[Pavadinimas]</w:t>
            </w:r>
          </w:p>
          <w:p w14:paraId="7E9DD464" w14:textId="77777777" w:rsidR="00FF3BAE" w:rsidRPr="00791E82" w:rsidRDefault="00FF3BAE" w:rsidP="00E31EB1">
            <w:pPr>
              <w:widowControl w:val="0"/>
              <w:tabs>
                <w:tab w:val="left" w:pos="567"/>
              </w:tabs>
              <w:rPr>
                <w:color w:val="000000"/>
              </w:rPr>
            </w:pPr>
            <w:r w:rsidRPr="00791E82">
              <w:rPr>
                <w:color w:val="000000"/>
              </w:rPr>
              <w:t>Atstovaujantis asmuo</w:t>
            </w:r>
          </w:p>
        </w:tc>
        <w:tc>
          <w:tcPr>
            <w:tcW w:w="124" w:type="pct"/>
          </w:tcPr>
          <w:p w14:paraId="07E9EE8D" w14:textId="77777777" w:rsidR="00FF3BAE" w:rsidRPr="00791E82" w:rsidRDefault="00FF3BAE" w:rsidP="00E31EB1">
            <w:pPr>
              <w:widowControl w:val="0"/>
              <w:tabs>
                <w:tab w:val="left" w:pos="567"/>
              </w:tabs>
              <w:rPr>
                <w:rFonts w:cs="Tahoma"/>
                <w:color w:val="000000"/>
                <w:szCs w:val="16"/>
              </w:rPr>
            </w:pPr>
          </w:p>
        </w:tc>
        <w:tc>
          <w:tcPr>
            <w:tcW w:w="2385" w:type="pct"/>
            <w:gridSpan w:val="3"/>
            <w:vAlign w:val="bottom"/>
            <w:hideMark/>
          </w:tcPr>
          <w:p w14:paraId="34715231" w14:textId="77777777" w:rsidR="00FF3BAE" w:rsidRPr="00791E82" w:rsidRDefault="00FF3BAE" w:rsidP="00E31EB1">
            <w:pPr>
              <w:widowControl w:val="0"/>
              <w:tabs>
                <w:tab w:val="left" w:pos="567"/>
              </w:tabs>
              <w:rPr>
                <w:color w:val="000000"/>
              </w:rPr>
            </w:pPr>
            <w:r w:rsidRPr="00791E82">
              <w:rPr>
                <w:color w:val="000000"/>
                <w:highlight w:val="lightGray"/>
              </w:rPr>
              <w:t>[Pavadinimas]</w:t>
            </w:r>
          </w:p>
          <w:p w14:paraId="7A6AF9C3" w14:textId="77777777" w:rsidR="00FF3BAE" w:rsidRPr="00791E82" w:rsidRDefault="00FF3BAE" w:rsidP="00E31EB1">
            <w:pPr>
              <w:widowControl w:val="0"/>
              <w:tabs>
                <w:tab w:val="left" w:pos="567"/>
              </w:tabs>
              <w:rPr>
                <w:color w:val="000000"/>
              </w:rPr>
            </w:pPr>
            <w:r w:rsidRPr="00791E82">
              <w:rPr>
                <w:color w:val="000000"/>
              </w:rPr>
              <w:t>Atstovaujantis asmuo</w:t>
            </w:r>
          </w:p>
        </w:tc>
      </w:tr>
      <w:tr w:rsidR="00FF3BAE" w:rsidRPr="00791E82" w14:paraId="50418D44" w14:textId="77777777" w:rsidTr="00E31EB1">
        <w:trPr>
          <w:gridAfter w:val="1"/>
          <w:wAfter w:w="97" w:type="pct"/>
          <w:cantSplit/>
        </w:trPr>
        <w:tc>
          <w:tcPr>
            <w:tcW w:w="2395" w:type="pct"/>
            <w:gridSpan w:val="3"/>
            <w:vAlign w:val="bottom"/>
            <w:hideMark/>
          </w:tcPr>
          <w:p w14:paraId="1E17DD73" w14:textId="77777777" w:rsidR="00FF3BAE" w:rsidRPr="00791E82" w:rsidRDefault="00FF3BAE" w:rsidP="00E31EB1">
            <w:pPr>
              <w:widowControl w:val="0"/>
              <w:tabs>
                <w:tab w:val="left" w:pos="567"/>
              </w:tabs>
              <w:rPr>
                <w:color w:val="000000"/>
              </w:rPr>
            </w:pPr>
            <w:r w:rsidRPr="00791E82">
              <w:rPr>
                <w:color w:val="000000"/>
              </w:rPr>
              <w:t>Vardas, Pavardė:</w:t>
            </w:r>
            <w:r>
              <w:rPr>
                <w:color w:val="000000"/>
              </w:rPr>
              <w:t>____________________________________</w:t>
            </w:r>
          </w:p>
        </w:tc>
        <w:tc>
          <w:tcPr>
            <w:tcW w:w="124" w:type="pct"/>
          </w:tcPr>
          <w:p w14:paraId="149750AF" w14:textId="77777777" w:rsidR="00FF3BAE" w:rsidRPr="00791E82" w:rsidRDefault="00FF3BAE" w:rsidP="00E31EB1">
            <w:pPr>
              <w:widowControl w:val="0"/>
              <w:tabs>
                <w:tab w:val="left" w:pos="567"/>
              </w:tabs>
              <w:rPr>
                <w:rFonts w:cs="Tahoma"/>
                <w:color w:val="000000"/>
                <w:szCs w:val="16"/>
              </w:rPr>
            </w:pPr>
          </w:p>
        </w:tc>
        <w:tc>
          <w:tcPr>
            <w:tcW w:w="2385" w:type="pct"/>
            <w:gridSpan w:val="3"/>
            <w:hideMark/>
          </w:tcPr>
          <w:p w14:paraId="0BFEFD21" w14:textId="77777777" w:rsidR="00FF3BAE" w:rsidRPr="00791E82" w:rsidRDefault="00FF3BAE" w:rsidP="00E31EB1">
            <w:pPr>
              <w:widowControl w:val="0"/>
              <w:tabs>
                <w:tab w:val="left" w:pos="567"/>
              </w:tabs>
              <w:rPr>
                <w:color w:val="000000"/>
              </w:rPr>
            </w:pPr>
            <w:r w:rsidRPr="00791E82">
              <w:rPr>
                <w:color w:val="000000"/>
              </w:rPr>
              <w:t>Vardas, Pavardė:</w:t>
            </w:r>
            <w:r>
              <w:rPr>
                <w:color w:val="000000"/>
              </w:rPr>
              <w:t>______________________________</w:t>
            </w:r>
          </w:p>
        </w:tc>
      </w:tr>
      <w:tr w:rsidR="00FF3BAE" w:rsidRPr="00791E82" w14:paraId="4E80E8E4" w14:textId="77777777" w:rsidTr="00E31EB1">
        <w:trPr>
          <w:gridAfter w:val="1"/>
          <w:wAfter w:w="97" w:type="pct"/>
          <w:cantSplit/>
        </w:trPr>
        <w:tc>
          <w:tcPr>
            <w:tcW w:w="2395" w:type="pct"/>
            <w:gridSpan w:val="3"/>
            <w:hideMark/>
          </w:tcPr>
          <w:p w14:paraId="7DD53EF8" w14:textId="77777777" w:rsidR="00FF3BAE" w:rsidRPr="00791E82" w:rsidRDefault="00FF3BAE" w:rsidP="00E31EB1">
            <w:pPr>
              <w:widowControl w:val="0"/>
              <w:tabs>
                <w:tab w:val="left" w:pos="567"/>
              </w:tabs>
              <w:rPr>
                <w:color w:val="000000"/>
              </w:rPr>
            </w:pPr>
            <w:r w:rsidRPr="00791E82">
              <w:rPr>
                <w:color w:val="000000"/>
              </w:rPr>
              <w:t>Pareigos:</w:t>
            </w:r>
            <w:r>
              <w:rPr>
                <w:color w:val="000000"/>
              </w:rPr>
              <w:t>_____________________________</w:t>
            </w:r>
          </w:p>
        </w:tc>
        <w:tc>
          <w:tcPr>
            <w:tcW w:w="124" w:type="pct"/>
          </w:tcPr>
          <w:p w14:paraId="78DDA50E" w14:textId="77777777" w:rsidR="00FF3BAE" w:rsidRPr="00791E82" w:rsidRDefault="00FF3BAE" w:rsidP="00E31EB1">
            <w:pPr>
              <w:widowControl w:val="0"/>
              <w:tabs>
                <w:tab w:val="left" w:pos="567"/>
              </w:tabs>
              <w:rPr>
                <w:rFonts w:cs="Tahoma"/>
                <w:color w:val="000000"/>
                <w:szCs w:val="16"/>
              </w:rPr>
            </w:pPr>
          </w:p>
        </w:tc>
        <w:tc>
          <w:tcPr>
            <w:tcW w:w="2385" w:type="pct"/>
            <w:gridSpan w:val="3"/>
            <w:hideMark/>
          </w:tcPr>
          <w:p w14:paraId="6A11F8C1" w14:textId="77777777" w:rsidR="00FF3BAE" w:rsidRPr="00791E82" w:rsidRDefault="00FF3BAE" w:rsidP="00E31EB1">
            <w:pPr>
              <w:widowControl w:val="0"/>
              <w:tabs>
                <w:tab w:val="left" w:pos="567"/>
              </w:tabs>
              <w:rPr>
                <w:color w:val="000000"/>
              </w:rPr>
            </w:pPr>
            <w:r w:rsidRPr="00791E82">
              <w:rPr>
                <w:color w:val="000000"/>
              </w:rPr>
              <w:t>Pareigos:</w:t>
            </w:r>
            <w:r>
              <w:rPr>
                <w:color w:val="000000"/>
              </w:rPr>
              <w:t>____________________________________</w:t>
            </w:r>
          </w:p>
        </w:tc>
      </w:tr>
      <w:tr w:rsidR="00FF3BAE" w:rsidRPr="00791E82" w14:paraId="711182C6" w14:textId="77777777" w:rsidTr="00E31EB1">
        <w:trPr>
          <w:gridAfter w:val="1"/>
          <w:wAfter w:w="97" w:type="pct"/>
          <w:cantSplit/>
        </w:trPr>
        <w:tc>
          <w:tcPr>
            <w:tcW w:w="2395" w:type="pct"/>
            <w:gridSpan w:val="3"/>
            <w:hideMark/>
          </w:tcPr>
          <w:p w14:paraId="4273586E" w14:textId="77777777" w:rsidR="00FF3BAE" w:rsidRPr="00791E82" w:rsidRDefault="00FF3BAE" w:rsidP="00E31EB1">
            <w:pPr>
              <w:widowControl w:val="0"/>
              <w:tabs>
                <w:tab w:val="left" w:pos="567"/>
              </w:tabs>
              <w:rPr>
                <w:color w:val="000000"/>
              </w:rPr>
            </w:pPr>
            <w:r w:rsidRPr="00791E82">
              <w:rPr>
                <w:color w:val="000000"/>
              </w:rPr>
              <w:t>Parašas:</w:t>
            </w:r>
            <w:r>
              <w:rPr>
                <w:color w:val="000000"/>
              </w:rPr>
              <w:t>____________________________</w:t>
            </w:r>
          </w:p>
        </w:tc>
        <w:tc>
          <w:tcPr>
            <w:tcW w:w="124" w:type="pct"/>
          </w:tcPr>
          <w:p w14:paraId="5E14597D" w14:textId="77777777" w:rsidR="00FF3BAE" w:rsidRPr="00791E82" w:rsidRDefault="00FF3BAE" w:rsidP="00E31EB1">
            <w:pPr>
              <w:widowControl w:val="0"/>
              <w:tabs>
                <w:tab w:val="left" w:pos="567"/>
              </w:tabs>
              <w:rPr>
                <w:rFonts w:cs="Tahoma"/>
                <w:color w:val="000000"/>
                <w:szCs w:val="16"/>
              </w:rPr>
            </w:pPr>
          </w:p>
        </w:tc>
        <w:tc>
          <w:tcPr>
            <w:tcW w:w="2385" w:type="pct"/>
            <w:gridSpan w:val="3"/>
            <w:hideMark/>
          </w:tcPr>
          <w:p w14:paraId="4DB9EEF8" w14:textId="77777777" w:rsidR="00FF3BAE" w:rsidRPr="00791E82" w:rsidRDefault="00FF3BAE" w:rsidP="00E31EB1">
            <w:pPr>
              <w:widowControl w:val="0"/>
              <w:tabs>
                <w:tab w:val="left" w:pos="567"/>
              </w:tabs>
              <w:rPr>
                <w:color w:val="000000"/>
              </w:rPr>
            </w:pPr>
            <w:r w:rsidRPr="00791E82">
              <w:rPr>
                <w:color w:val="000000"/>
              </w:rPr>
              <w:t>Parašas:</w:t>
            </w:r>
            <w:r>
              <w:rPr>
                <w:color w:val="000000"/>
              </w:rPr>
              <w:t>____________________________________</w:t>
            </w:r>
          </w:p>
        </w:tc>
      </w:tr>
      <w:tr w:rsidR="00FF3BAE" w:rsidRPr="00986E13" w14:paraId="4EE56676" w14:textId="77777777" w:rsidTr="00E31EB1">
        <w:trPr>
          <w:gridAfter w:val="1"/>
          <w:wAfter w:w="97" w:type="pct"/>
          <w:cantSplit/>
        </w:trPr>
        <w:tc>
          <w:tcPr>
            <w:tcW w:w="2395" w:type="pct"/>
            <w:gridSpan w:val="3"/>
            <w:shd w:val="clear" w:color="auto" w:fill="auto"/>
            <w:hideMark/>
          </w:tcPr>
          <w:p w14:paraId="47D2C83C" w14:textId="77777777" w:rsidR="00FF3BAE" w:rsidRPr="007B795C" w:rsidRDefault="00FF3BAE" w:rsidP="00E31EB1">
            <w:pPr>
              <w:widowControl w:val="0"/>
              <w:tabs>
                <w:tab w:val="left" w:pos="567"/>
              </w:tabs>
              <w:rPr>
                <w:color w:val="000000"/>
              </w:rPr>
            </w:pPr>
            <w:r w:rsidRPr="007B795C">
              <w:rPr>
                <w:color w:val="000000"/>
              </w:rPr>
              <w:t>Data:</w:t>
            </w:r>
          </w:p>
          <w:p w14:paraId="7C588B9F" w14:textId="77777777" w:rsidR="00FF3BAE" w:rsidRPr="007B795C" w:rsidRDefault="00FF3BAE" w:rsidP="00E31EB1">
            <w:pPr>
              <w:widowControl w:val="0"/>
              <w:tabs>
                <w:tab w:val="left" w:pos="567"/>
              </w:tabs>
              <w:rPr>
                <w:color w:val="000000"/>
              </w:rPr>
            </w:pPr>
            <w:r w:rsidRPr="007B795C">
              <w:rPr>
                <w:color w:val="000000"/>
              </w:rPr>
              <w:t>A.V.</w:t>
            </w:r>
          </w:p>
        </w:tc>
        <w:tc>
          <w:tcPr>
            <w:tcW w:w="124" w:type="pct"/>
            <w:shd w:val="clear" w:color="auto" w:fill="auto"/>
          </w:tcPr>
          <w:p w14:paraId="6BF14D31" w14:textId="77777777" w:rsidR="00FF3BAE" w:rsidRPr="007B795C" w:rsidRDefault="00FF3BAE" w:rsidP="00E31EB1">
            <w:pPr>
              <w:widowControl w:val="0"/>
              <w:tabs>
                <w:tab w:val="left" w:pos="567"/>
              </w:tabs>
              <w:rPr>
                <w:rFonts w:cs="Tahoma"/>
                <w:color w:val="000000"/>
                <w:szCs w:val="16"/>
              </w:rPr>
            </w:pPr>
          </w:p>
        </w:tc>
        <w:tc>
          <w:tcPr>
            <w:tcW w:w="2385" w:type="pct"/>
            <w:gridSpan w:val="3"/>
            <w:shd w:val="clear" w:color="auto" w:fill="auto"/>
            <w:hideMark/>
          </w:tcPr>
          <w:p w14:paraId="232B4983" w14:textId="77777777" w:rsidR="00FF3BAE" w:rsidRPr="007B795C" w:rsidRDefault="00FF3BAE" w:rsidP="00E31EB1">
            <w:pPr>
              <w:widowControl w:val="0"/>
              <w:tabs>
                <w:tab w:val="left" w:pos="567"/>
              </w:tabs>
              <w:rPr>
                <w:color w:val="000000"/>
              </w:rPr>
            </w:pPr>
            <w:r w:rsidRPr="007B795C">
              <w:rPr>
                <w:color w:val="000000"/>
              </w:rPr>
              <w:t>Data:</w:t>
            </w:r>
          </w:p>
          <w:p w14:paraId="4EAFF20B" w14:textId="77777777" w:rsidR="00FF3BAE" w:rsidRPr="007B795C" w:rsidRDefault="00FF3BAE" w:rsidP="00E31EB1">
            <w:pPr>
              <w:widowControl w:val="0"/>
              <w:tabs>
                <w:tab w:val="left" w:pos="567"/>
              </w:tabs>
              <w:rPr>
                <w:color w:val="000000"/>
              </w:rPr>
            </w:pPr>
            <w:r w:rsidRPr="007B795C">
              <w:rPr>
                <w:color w:val="000000"/>
              </w:rPr>
              <w:t>A.V.</w:t>
            </w:r>
          </w:p>
        </w:tc>
      </w:tr>
      <w:tr w:rsidR="00FF3BAE" w:rsidRPr="00986E13" w14:paraId="62AEF4CD" w14:textId="77777777" w:rsidTr="00E31EB1">
        <w:tblPrEx>
          <w:tblCellMar>
            <w:left w:w="10" w:type="dxa"/>
            <w:right w:w="10" w:type="dxa"/>
          </w:tblCellMar>
          <w:tblLook w:val="0000" w:firstRow="0" w:lastRow="0" w:firstColumn="0" w:lastColumn="0" w:noHBand="0" w:noVBand="0"/>
        </w:tblPrEx>
        <w:trPr>
          <w:gridBefore w:val="1"/>
          <w:wBefore w:w="294" w:type="pct"/>
          <w:trHeight w:val="307"/>
        </w:trPr>
        <w:tc>
          <w:tcPr>
            <w:tcW w:w="2346" w:type="pct"/>
            <w:gridSpan w:val="4"/>
            <w:shd w:val="clear" w:color="auto" w:fill="auto"/>
            <w:tcMar>
              <w:top w:w="0" w:type="dxa"/>
              <w:left w:w="108" w:type="dxa"/>
              <w:bottom w:w="0" w:type="dxa"/>
              <w:right w:w="108" w:type="dxa"/>
            </w:tcMar>
          </w:tcPr>
          <w:p w14:paraId="5198AE3C" w14:textId="77777777" w:rsidR="00FF3BAE" w:rsidRPr="00986E13" w:rsidRDefault="00FF3BAE" w:rsidP="00E31EB1">
            <w:pPr>
              <w:keepNext/>
              <w:spacing w:after="0" w:line="300" w:lineRule="atLeast"/>
              <w:ind w:left="567" w:hanging="567"/>
              <w:jc w:val="center"/>
              <w:rPr>
                <w:rFonts w:eastAsia="MS Mincho" w:cs="Tahoma"/>
                <w:szCs w:val="16"/>
                <w:lang w:eastAsia="en-US"/>
              </w:rPr>
            </w:pPr>
            <w:r w:rsidRPr="00986E13">
              <w:rPr>
                <w:rFonts w:eastAsia="MS Mincho" w:cs="Tahoma"/>
                <w:szCs w:val="16"/>
                <w:lang w:eastAsia="en-US"/>
              </w:rPr>
              <w:t>Techninės priežiūros atstovas</w:t>
            </w:r>
          </w:p>
        </w:tc>
        <w:tc>
          <w:tcPr>
            <w:tcW w:w="628" w:type="pct"/>
            <w:shd w:val="clear" w:color="auto" w:fill="auto"/>
            <w:tcMar>
              <w:top w:w="0" w:type="dxa"/>
              <w:left w:w="10" w:type="dxa"/>
              <w:bottom w:w="0" w:type="dxa"/>
              <w:right w:w="10" w:type="dxa"/>
            </w:tcMar>
          </w:tcPr>
          <w:p w14:paraId="696106D1" w14:textId="77777777" w:rsidR="00FF3BAE" w:rsidRPr="00986E13" w:rsidRDefault="00FF3BAE" w:rsidP="00E31EB1">
            <w:pPr>
              <w:keepNext/>
              <w:spacing w:after="0" w:line="300" w:lineRule="atLeast"/>
              <w:ind w:left="567" w:hanging="567"/>
              <w:jc w:val="center"/>
              <w:rPr>
                <w:rFonts w:eastAsia="MS Mincho" w:cs="Tahoma"/>
                <w:szCs w:val="16"/>
                <w:lang w:eastAsia="en-US"/>
              </w:rPr>
            </w:pPr>
          </w:p>
        </w:tc>
        <w:tc>
          <w:tcPr>
            <w:tcW w:w="1732" w:type="pct"/>
            <w:gridSpan w:val="2"/>
            <w:shd w:val="clear" w:color="auto" w:fill="auto"/>
            <w:tcMar>
              <w:top w:w="0" w:type="dxa"/>
              <w:left w:w="10" w:type="dxa"/>
              <w:bottom w:w="0" w:type="dxa"/>
              <w:right w:w="10" w:type="dxa"/>
            </w:tcMar>
          </w:tcPr>
          <w:p w14:paraId="4A4F63A8" w14:textId="77777777" w:rsidR="00FF3BAE" w:rsidRPr="00986E13" w:rsidRDefault="00FF3BAE" w:rsidP="00E31EB1">
            <w:pPr>
              <w:keepNext/>
              <w:spacing w:after="0" w:line="300" w:lineRule="atLeast"/>
              <w:ind w:left="567" w:hanging="567"/>
              <w:jc w:val="center"/>
              <w:rPr>
                <w:rFonts w:eastAsia="MS Mincho" w:cs="Tahoma"/>
                <w:szCs w:val="16"/>
                <w:lang w:eastAsia="en-US"/>
              </w:rPr>
            </w:pPr>
          </w:p>
        </w:tc>
      </w:tr>
      <w:tr w:rsidR="00FF3BAE" w:rsidRPr="00986E13" w14:paraId="693B3055" w14:textId="77777777" w:rsidTr="00E31EB1">
        <w:tblPrEx>
          <w:tblCellMar>
            <w:left w:w="10" w:type="dxa"/>
            <w:right w:w="10" w:type="dxa"/>
          </w:tblCellMar>
          <w:tblLook w:val="0000" w:firstRow="0" w:lastRow="0" w:firstColumn="0" w:lastColumn="0" w:noHBand="0" w:noVBand="0"/>
        </w:tblPrEx>
        <w:trPr>
          <w:gridBefore w:val="1"/>
          <w:wBefore w:w="294" w:type="pct"/>
          <w:cantSplit/>
          <w:trHeight w:val="555"/>
        </w:trPr>
        <w:tc>
          <w:tcPr>
            <w:tcW w:w="744" w:type="pct"/>
            <w:shd w:val="clear" w:color="auto" w:fill="auto"/>
            <w:tcMar>
              <w:top w:w="0" w:type="dxa"/>
              <w:left w:w="108" w:type="dxa"/>
              <w:bottom w:w="0" w:type="dxa"/>
              <w:right w:w="108" w:type="dxa"/>
            </w:tcMar>
          </w:tcPr>
          <w:p w14:paraId="6CF25554" w14:textId="77777777" w:rsidR="00FF3BAE" w:rsidRPr="00986E13" w:rsidRDefault="00FF3BAE" w:rsidP="00E31EB1">
            <w:pPr>
              <w:keepNext/>
              <w:spacing w:after="0" w:line="300" w:lineRule="atLeast"/>
              <w:ind w:left="567" w:hanging="567"/>
              <w:rPr>
                <w:rFonts w:eastAsia="MS Mincho" w:cs="Tahoma"/>
                <w:szCs w:val="16"/>
                <w:lang w:eastAsia="en-US"/>
              </w:rPr>
            </w:pPr>
            <w:r w:rsidRPr="00986E13">
              <w:rPr>
                <w:rFonts w:eastAsia="MS Mincho" w:cs="Tahoma"/>
                <w:szCs w:val="16"/>
                <w:lang w:eastAsia="en-US"/>
              </w:rPr>
              <w:t>Vardas,</w:t>
            </w:r>
          </w:p>
          <w:p w14:paraId="27C07732" w14:textId="77777777" w:rsidR="00FF3BAE" w:rsidRPr="00986E13" w:rsidRDefault="00FF3BAE" w:rsidP="00E31EB1">
            <w:pPr>
              <w:keepNext/>
              <w:spacing w:after="0" w:line="300" w:lineRule="atLeast"/>
              <w:ind w:left="567" w:hanging="567"/>
              <w:rPr>
                <w:rFonts w:eastAsia="MS Mincho" w:cs="Tahoma"/>
                <w:szCs w:val="16"/>
                <w:lang w:eastAsia="en-US"/>
              </w:rPr>
            </w:pPr>
            <w:r w:rsidRPr="00986E13">
              <w:rPr>
                <w:rFonts w:eastAsia="MS Mincho" w:cs="Tahoma"/>
                <w:szCs w:val="16"/>
                <w:lang w:eastAsia="en-US"/>
              </w:rPr>
              <w:t>pavardė:</w:t>
            </w:r>
          </w:p>
        </w:tc>
        <w:tc>
          <w:tcPr>
            <w:tcW w:w="1602" w:type="pct"/>
            <w:gridSpan w:val="3"/>
            <w:shd w:val="clear" w:color="auto" w:fill="auto"/>
            <w:tcMar>
              <w:top w:w="0" w:type="dxa"/>
              <w:left w:w="108" w:type="dxa"/>
              <w:bottom w:w="0" w:type="dxa"/>
              <w:right w:w="108" w:type="dxa"/>
            </w:tcMar>
          </w:tcPr>
          <w:p w14:paraId="1DA9806C" w14:textId="77777777" w:rsidR="00FF3BAE" w:rsidRPr="00986E13" w:rsidRDefault="00FF3BAE" w:rsidP="00E31EB1">
            <w:pPr>
              <w:keepNext/>
              <w:spacing w:after="0" w:line="300" w:lineRule="atLeast"/>
              <w:ind w:left="567" w:hanging="567"/>
              <w:rPr>
                <w:rFonts w:eastAsia="MS Mincho" w:cs="Tahoma"/>
                <w:szCs w:val="16"/>
                <w:lang w:eastAsia="en-US"/>
              </w:rPr>
            </w:pPr>
          </w:p>
        </w:tc>
        <w:tc>
          <w:tcPr>
            <w:tcW w:w="628" w:type="pct"/>
            <w:shd w:val="clear" w:color="auto" w:fill="auto"/>
            <w:tcMar>
              <w:top w:w="0" w:type="dxa"/>
              <w:left w:w="10" w:type="dxa"/>
              <w:bottom w:w="0" w:type="dxa"/>
              <w:right w:w="10" w:type="dxa"/>
            </w:tcMar>
          </w:tcPr>
          <w:p w14:paraId="0AB07F1D" w14:textId="77777777" w:rsidR="00FF3BAE" w:rsidRPr="00986E13" w:rsidRDefault="00FF3BAE" w:rsidP="00E31EB1">
            <w:pPr>
              <w:keepNext/>
              <w:spacing w:after="0" w:line="300" w:lineRule="atLeast"/>
              <w:ind w:left="567" w:hanging="567"/>
              <w:rPr>
                <w:rFonts w:eastAsia="MS Mincho" w:cs="Tahoma"/>
                <w:szCs w:val="16"/>
                <w:lang w:eastAsia="en-US"/>
              </w:rPr>
            </w:pPr>
          </w:p>
        </w:tc>
        <w:tc>
          <w:tcPr>
            <w:tcW w:w="1732" w:type="pct"/>
            <w:gridSpan w:val="2"/>
            <w:shd w:val="clear" w:color="auto" w:fill="auto"/>
            <w:tcMar>
              <w:top w:w="0" w:type="dxa"/>
              <w:left w:w="10" w:type="dxa"/>
              <w:bottom w:w="0" w:type="dxa"/>
              <w:right w:w="10" w:type="dxa"/>
            </w:tcMar>
          </w:tcPr>
          <w:p w14:paraId="300920C7" w14:textId="77777777" w:rsidR="00FF3BAE" w:rsidRPr="00986E13" w:rsidRDefault="00FF3BAE" w:rsidP="00E31EB1">
            <w:pPr>
              <w:keepNext/>
              <w:spacing w:after="0" w:line="300" w:lineRule="atLeast"/>
              <w:ind w:left="567" w:hanging="567"/>
              <w:rPr>
                <w:rFonts w:eastAsia="MS Mincho" w:cs="Tahoma"/>
                <w:szCs w:val="16"/>
                <w:lang w:eastAsia="en-US"/>
              </w:rPr>
            </w:pPr>
          </w:p>
        </w:tc>
      </w:tr>
      <w:tr w:rsidR="00FF3BAE" w:rsidRPr="00986E13" w14:paraId="4A137231" w14:textId="77777777" w:rsidTr="00E31EB1">
        <w:tblPrEx>
          <w:tblCellMar>
            <w:left w:w="10" w:type="dxa"/>
            <w:right w:w="10" w:type="dxa"/>
          </w:tblCellMar>
          <w:tblLook w:val="0000" w:firstRow="0" w:lastRow="0" w:firstColumn="0" w:lastColumn="0" w:noHBand="0" w:noVBand="0"/>
        </w:tblPrEx>
        <w:trPr>
          <w:gridBefore w:val="1"/>
          <w:wBefore w:w="294" w:type="pct"/>
          <w:cantSplit/>
          <w:trHeight w:val="278"/>
        </w:trPr>
        <w:tc>
          <w:tcPr>
            <w:tcW w:w="744" w:type="pct"/>
            <w:shd w:val="clear" w:color="auto" w:fill="auto"/>
            <w:tcMar>
              <w:top w:w="0" w:type="dxa"/>
              <w:left w:w="108" w:type="dxa"/>
              <w:bottom w:w="0" w:type="dxa"/>
              <w:right w:w="108" w:type="dxa"/>
            </w:tcMar>
          </w:tcPr>
          <w:p w14:paraId="1EBA1601" w14:textId="77777777" w:rsidR="00FF3BAE" w:rsidRPr="00986E13" w:rsidRDefault="00FF3BAE" w:rsidP="00E31EB1">
            <w:pPr>
              <w:keepNext/>
              <w:spacing w:after="0" w:line="300" w:lineRule="atLeast"/>
              <w:ind w:left="567" w:hanging="567"/>
              <w:rPr>
                <w:rFonts w:eastAsia="MS Mincho" w:cs="Tahoma"/>
                <w:szCs w:val="16"/>
                <w:lang w:eastAsia="en-US"/>
              </w:rPr>
            </w:pPr>
            <w:r w:rsidRPr="00986E13">
              <w:rPr>
                <w:rFonts w:eastAsia="MS Mincho" w:cs="Tahoma"/>
                <w:szCs w:val="16"/>
                <w:lang w:eastAsia="en-US"/>
              </w:rPr>
              <w:t>Pareigos:</w:t>
            </w:r>
          </w:p>
        </w:tc>
        <w:tc>
          <w:tcPr>
            <w:tcW w:w="1602" w:type="pct"/>
            <w:gridSpan w:val="3"/>
            <w:shd w:val="clear" w:color="auto" w:fill="auto"/>
            <w:tcMar>
              <w:top w:w="0" w:type="dxa"/>
              <w:left w:w="108" w:type="dxa"/>
              <w:bottom w:w="0" w:type="dxa"/>
              <w:right w:w="108" w:type="dxa"/>
            </w:tcMar>
          </w:tcPr>
          <w:p w14:paraId="63EAF822" w14:textId="77777777" w:rsidR="00FF3BAE" w:rsidRPr="00986E13" w:rsidRDefault="00FF3BAE" w:rsidP="00E31EB1">
            <w:pPr>
              <w:keepNext/>
              <w:spacing w:after="0" w:line="300" w:lineRule="atLeast"/>
              <w:rPr>
                <w:rFonts w:eastAsia="MS Mincho" w:cs="Tahoma"/>
                <w:szCs w:val="16"/>
                <w:lang w:eastAsia="en-US"/>
              </w:rPr>
            </w:pPr>
          </w:p>
        </w:tc>
        <w:tc>
          <w:tcPr>
            <w:tcW w:w="628" w:type="pct"/>
            <w:shd w:val="clear" w:color="auto" w:fill="auto"/>
            <w:tcMar>
              <w:top w:w="0" w:type="dxa"/>
              <w:left w:w="10" w:type="dxa"/>
              <w:bottom w:w="0" w:type="dxa"/>
              <w:right w:w="10" w:type="dxa"/>
            </w:tcMar>
          </w:tcPr>
          <w:p w14:paraId="483E0D0A" w14:textId="77777777" w:rsidR="00FF3BAE" w:rsidRPr="00986E13" w:rsidRDefault="00FF3BAE" w:rsidP="00E31EB1">
            <w:pPr>
              <w:keepNext/>
              <w:spacing w:after="0" w:line="300" w:lineRule="atLeast"/>
              <w:rPr>
                <w:rFonts w:eastAsia="MS Mincho" w:cs="Tahoma"/>
                <w:szCs w:val="16"/>
                <w:lang w:eastAsia="en-US"/>
              </w:rPr>
            </w:pPr>
          </w:p>
        </w:tc>
        <w:tc>
          <w:tcPr>
            <w:tcW w:w="1732" w:type="pct"/>
            <w:gridSpan w:val="2"/>
            <w:shd w:val="clear" w:color="auto" w:fill="auto"/>
            <w:tcMar>
              <w:top w:w="0" w:type="dxa"/>
              <w:left w:w="10" w:type="dxa"/>
              <w:bottom w:w="0" w:type="dxa"/>
              <w:right w:w="10" w:type="dxa"/>
            </w:tcMar>
          </w:tcPr>
          <w:p w14:paraId="0F870690" w14:textId="77777777" w:rsidR="00FF3BAE" w:rsidRPr="00986E13" w:rsidRDefault="00FF3BAE" w:rsidP="00E31EB1">
            <w:pPr>
              <w:keepNext/>
              <w:spacing w:after="0" w:line="300" w:lineRule="atLeast"/>
              <w:rPr>
                <w:rFonts w:eastAsia="MS Mincho" w:cs="Tahoma"/>
                <w:szCs w:val="16"/>
                <w:lang w:eastAsia="en-US"/>
              </w:rPr>
            </w:pPr>
          </w:p>
        </w:tc>
      </w:tr>
      <w:tr w:rsidR="00FF3BAE" w:rsidRPr="00986E13" w14:paraId="01FFCD95" w14:textId="77777777" w:rsidTr="00E31EB1">
        <w:tblPrEx>
          <w:tblCellMar>
            <w:left w:w="10" w:type="dxa"/>
            <w:right w:w="10" w:type="dxa"/>
          </w:tblCellMar>
          <w:tblLook w:val="0000" w:firstRow="0" w:lastRow="0" w:firstColumn="0" w:lastColumn="0" w:noHBand="0" w:noVBand="0"/>
        </w:tblPrEx>
        <w:trPr>
          <w:gridBefore w:val="1"/>
          <w:wBefore w:w="294" w:type="pct"/>
          <w:cantSplit/>
          <w:trHeight w:val="329"/>
        </w:trPr>
        <w:tc>
          <w:tcPr>
            <w:tcW w:w="744" w:type="pct"/>
            <w:shd w:val="clear" w:color="auto" w:fill="auto"/>
            <w:tcMar>
              <w:top w:w="0" w:type="dxa"/>
              <w:left w:w="108" w:type="dxa"/>
              <w:bottom w:w="0" w:type="dxa"/>
              <w:right w:w="108" w:type="dxa"/>
            </w:tcMar>
          </w:tcPr>
          <w:p w14:paraId="67109E43" w14:textId="77777777" w:rsidR="00FF3BAE" w:rsidRPr="00986E13" w:rsidRDefault="00FF3BAE" w:rsidP="00E31EB1">
            <w:pPr>
              <w:spacing w:after="0" w:line="300" w:lineRule="atLeast"/>
              <w:ind w:left="567" w:hanging="567"/>
              <w:rPr>
                <w:rFonts w:eastAsia="MS Mincho" w:cs="Tahoma"/>
                <w:szCs w:val="16"/>
                <w:lang w:eastAsia="en-US"/>
              </w:rPr>
            </w:pPr>
            <w:r w:rsidRPr="00986E13">
              <w:rPr>
                <w:rFonts w:eastAsia="MS Mincho" w:cs="Tahoma"/>
                <w:szCs w:val="16"/>
                <w:lang w:eastAsia="en-US"/>
              </w:rPr>
              <w:t>Parašas:</w:t>
            </w:r>
          </w:p>
        </w:tc>
        <w:tc>
          <w:tcPr>
            <w:tcW w:w="1602" w:type="pct"/>
            <w:gridSpan w:val="3"/>
            <w:shd w:val="clear" w:color="auto" w:fill="auto"/>
            <w:tcMar>
              <w:top w:w="0" w:type="dxa"/>
              <w:left w:w="108" w:type="dxa"/>
              <w:bottom w:w="0" w:type="dxa"/>
              <w:right w:w="108" w:type="dxa"/>
            </w:tcMar>
          </w:tcPr>
          <w:p w14:paraId="03944FBA" w14:textId="77777777" w:rsidR="00FF3BAE" w:rsidRPr="00986E13" w:rsidRDefault="00FF3BAE" w:rsidP="00E31EB1">
            <w:pPr>
              <w:spacing w:after="0" w:line="300" w:lineRule="atLeast"/>
              <w:ind w:left="567" w:hanging="567"/>
              <w:rPr>
                <w:rFonts w:eastAsia="MS Mincho" w:cs="Tahoma"/>
                <w:szCs w:val="16"/>
                <w:lang w:eastAsia="en-US"/>
              </w:rPr>
            </w:pPr>
          </w:p>
        </w:tc>
        <w:tc>
          <w:tcPr>
            <w:tcW w:w="628" w:type="pct"/>
            <w:shd w:val="clear" w:color="auto" w:fill="auto"/>
            <w:tcMar>
              <w:top w:w="0" w:type="dxa"/>
              <w:left w:w="10" w:type="dxa"/>
              <w:bottom w:w="0" w:type="dxa"/>
              <w:right w:w="10" w:type="dxa"/>
            </w:tcMar>
          </w:tcPr>
          <w:p w14:paraId="6BC34ECF" w14:textId="77777777" w:rsidR="00FF3BAE" w:rsidRPr="00986E13" w:rsidRDefault="00FF3BAE" w:rsidP="00E31EB1">
            <w:pPr>
              <w:spacing w:after="0" w:line="300" w:lineRule="atLeast"/>
              <w:ind w:left="567" w:hanging="567"/>
              <w:rPr>
                <w:rFonts w:eastAsia="MS Mincho" w:cs="Tahoma"/>
                <w:szCs w:val="16"/>
                <w:lang w:eastAsia="en-US"/>
              </w:rPr>
            </w:pPr>
          </w:p>
        </w:tc>
        <w:tc>
          <w:tcPr>
            <w:tcW w:w="1732" w:type="pct"/>
            <w:gridSpan w:val="2"/>
            <w:shd w:val="clear" w:color="auto" w:fill="auto"/>
            <w:tcMar>
              <w:top w:w="0" w:type="dxa"/>
              <w:left w:w="10" w:type="dxa"/>
              <w:bottom w:w="0" w:type="dxa"/>
              <w:right w:w="10" w:type="dxa"/>
            </w:tcMar>
          </w:tcPr>
          <w:p w14:paraId="3EB35CE7" w14:textId="77777777" w:rsidR="00FF3BAE" w:rsidRPr="00986E13" w:rsidRDefault="00FF3BAE" w:rsidP="00E31EB1">
            <w:pPr>
              <w:spacing w:after="0" w:line="300" w:lineRule="atLeast"/>
              <w:ind w:left="567" w:hanging="567"/>
              <w:rPr>
                <w:rFonts w:eastAsia="MS Mincho" w:cs="Tahoma"/>
                <w:szCs w:val="16"/>
                <w:lang w:eastAsia="en-US"/>
              </w:rPr>
            </w:pPr>
          </w:p>
        </w:tc>
      </w:tr>
      <w:tr w:rsidR="00FF3BAE" w:rsidRPr="00986E13" w14:paraId="572DE6B8" w14:textId="77777777" w:rsidTr="00E31EB1">
        <w:tblPrEx>
          <w:tblCellMar>
            <w:left w:w="10" w:type="dxa"/>
            <w:right w:w="10" w:type="dxa"/>
          </w:tblCellMar>
          <w:tblLook w:val="0000" w:firstRow="0" w:lastRow="0" w:firstColumn="0" w:lastColumn="0" w:noHBand="0" w:noVBand="0"/>
        </w:tblPrEx>
        <w:trPr>
          <w:gridBefore w:val="1"/>
          <w:wBefore w:w="294" w:type="pct"/>
          <w:cantSplit/>
          <w:trHeight w:val="428"/>
        </w:trPr>
        <w:tc>
          <w:tcPr>
            <w:tcW w:w="744" w:type="pct"/>
            <w:shd w:val="clear" w:color="auto" w:fill="auto"/>
            <w:tcMar>
              <w:top w:w="0" w:type="dxa"/>
              <w:left w:w="108" w:type="dxa"/>
              <w:bottom w:w="0" w:type="dxa"/>
              <w:right w:w="108" w:type="dxa"/>
            </w:tcMar>
          </w:tcPr>
          <w:p w14:paraId="4D7E816E" w14:textId="77777777" w:rsidR="00FF3BAE" w:rsidRPr="00986E13" w:rsidRDefault="00FF3BAE" w:rsidP="00E31EB1">
            <w:pPr>
              <w:spacing w:after="0" w:line="300" w:lineRule="atLeast"/>
              <w:ind w:left="567" w:hanging="567"/>
              <w:rPr>
                <w:rFonts w:eastAsia="MS Mincho" w:cs="Tahoma"/>
                <w:szCs w:val="16"/>
                <w:lang w:eastAsia="en-US"/>
              </w:rPr>
            </w:pPr>
            <w:r w:rsidRPr="00986E13">
              <w:rPr>
                <w:rFonts w:eastAsia="MS Mincho" w:cs="Tahoma"/>
                <w:szCs w:val="16"/>
                <w:lang w:eastAsia="en-US"/>
              </w:rPr>
              <w:t>Data:</w:t>
            </w:r>
          </w:p>
          <w:p w14:paraId="09382A90" w14:textId="77777777" w:rsidR="00FF3BAE" w:rsidRPr="00986E13" w:rsidRDefault="00FF3BAE" w:rsidP="00E31EB1">
            <w:pPr>
              <w:spacing w:after="0" w:line="300" w:lineRule="atLeast"/>
              <w:ind w:left="567" w:hanging="567"/>
              <w:rPr>
                <w:rFonts w:eastAsia="MS Mincho" w:cs="Tahoma"/>
                <w:szCs w:val="16"/>
                <w:lang w:eastAsia="en-US"/>
              </w:rPr>
            </w:pPr>
            <w:r w:rsidRPr="00986E13">
              <w:rPr>
                <w:rFonts w:eastAsia="MS Mincho" w:cs="Tahoma"/>
                <w:szCs w:val="16"/>
                <w:lang w:eastAsia="en-US"/>
              </w:rPr>
              <w:t>A.V.</w:t>
            </w:r>
          </w:p>
        </w:tc>
        <w:tc>
          <w:tcPr>
            <w:tcW w:w="1602" w:type="pct"/>
            <w:gridSpan w:val="3"/>
            <w:shd w:val="clear" w:color="auto" w:fill="auto"/>
            <w:tcMar>
              <w:top w:w="0" w:type="dxa"/>
              <w:left w:w="108" w:type="dxa"/>
              <w:bottom w:w="0" w:type="dxa"/>
              <w:right w:w="108" w:type="dxa"/>
            </w:tcMar>
          </w:tcPr>
          <w:p w14:paraId="4AC5995F" w14:textId="77777777" w:rsidR="00FF3BAE" w:rsidRPr="00986E13" w:rsidRDefault="00FF3BAE" w:rsidP="00E31EB1">
            <w:pPr>
              <w:spacing w:after="0" w:line="300" w:lineRule="atLeast"/>
              <w:ind w:left="567" w:hanging="567"/>
              <w:rPr>
                <w:rFonts w:eastAsia="MS Mincho" w:cs="Tahoma"/>
                <w:szCs w:val="16"/>
                <w:lang w:eastAsia="en-US"/>
              </w:rPr>
            </w:pPr>
          </w:p>
        </w:tc>
        <w:tc>
          <w:tcPr>
            <w:tcW w:w="628" w:type="pct"/>
            <w:shd w:val="clear" w:color="auto" w:fill="auto"/>
            <w:tcMar>
              <w:top w:w="0" w:type="dxa"/>
              <w:left w:w="10" w:type="dxa"/>
              <w:bottom w:w="0" w:type="dxa"/>
              <w:right w:w="10" w:type="dxa"/>
            </w:tcMar>
          </w:tcPr>
          <w:p w14:paraId="1999C128" w14:textId="77777777" w:rsidR="00FF3BAE" w:rsidRPr="00986E13" w:rsidRDefault="00FF3BAE" w:rsidP="00E31EB1">
            <w:pPr>
              <w:spacing w:after="0" w:line="300" w:lineRule="atLeast"/>
              <w:ind w:left="567" w:hanging="567"/>
              <w:rPr>
                <w:rFonts w:eastAsia="MS Mincho" w:cs="Tahoma"/>
                <w:szCs w:val="16"/>
                <w:lang w:eastAsia="en-US"/>
              </w:rPr>
            </w:pPr>
          </w:p>
        </w:tc>
        <w:tc>
          <w:tcPr>
            <w:tcW w:w="1732" w:type="pct"/>
            <w:gridSpan w:val="2"/>
            <w:shd w:val="clear" w:color="auto" w:fill="auto"/>
            <w:tcMar>
              <w:top w:w="0" w:type="dxa"/>
              <w:left w:w="10" w:type="dxa"/>
              <w:bottom w:w="0" w:type="dxa"/>
              <w:right w:w="10" w:type="dxa"/>
            </w:tcMar>
          </w:tcPr>
          <w:p w14:paraId="3A93E7BC" w14:textId="77777777" w:rsidR="00FF3BAE" w:rsidRPr="00986E13" w:rsidRDefault="00FF3BAE" w:rsidP="00E31EB1">
            <w:pPr>
              <w:spacing w:after="0" w:line="300" w:lineRule="atLeast"/>
              <w:ind w:left="567" w:hanging="567"/>
              <w:rPr>
                <w:rFonts w:eastAsia="MS Mincho" w:cs="Tahoma"/>
                <w:szCs w:val="16"/>
                <w:lang w:eastAsia="en-US"/>
              </w:rPr>
            </w:pPr>
          </w:p>
        </w:tc>
      </w:tr>
    </w:tbl>
    <w:p w14:paraId="16F90F5E" w14:textId="5BB0E829" w:rsidR="00FF3BAE" w:rsidRDefault="00FF3BAE" w:rsidP="00FF3BAE">
      <w:pPr>
        <w:jc w:val="center"/>
        <w:rPr>
          <w:b/>
        </w:rPr>
      </w:pPr>
      <w:r w:rsidRPr="00986E13">
        <w:rPr>
          <w:b/>
        </w:rPr>
        <w:br w:type="page"/>
      </w:r>
      <w:r w:rsidR="00BC3A0D" w:rsidRPr="00BC3A0D">
        <w:rPr>
          <w:b/>
        </w:rPr>
        <w:lastRenderedPageBreak/>
        <w:t>Pirkimo</w:t>
      </w:r>
      <w:r w:rsidRPr="00986E13">
        <w:rPr>
          <w:b/>
        </w:rPr>
        <w:t xml:space="preserve"> sutarties </w:t>
      </w:r>
      <w:r w:rsidRPr="00986E13">
        <w:rPr>
          <w:b/>
          <w:highlight w:val="lightGray"/>
        </w:rPr>
        <w:t>[CPO</w:t>
      </w:r>
      <w:r>
        <w:rPr>
          <w:b/>
          <w:highlight w:val="lightGray"/>
        </w:rPr>
        <w:t xml:space="preserve"> LT</w:t>
      </w:r>
      <w:r w:rsidRPr="00986E13">
        <w:rPr>
          <w:b/>
          <w:highlight w:val="lightGray"/>
        </w:rPr>
        <w:t xml:space="preserve"> pirkimo numeris]</w:t>
      </w:r>
      <w:r w:rsidRPr="00986E13">
        <w:rPr>
          <w:b/>
        </w:rPr>
        <w:t xml:space="preserve"> priedas Nr.</w:t>
      </w:r>
      <w:r w:rsidRPr="003A2A62">
        <w:rPr>
          <w:b/>
        </w:rPr>
        <w:t xml:space="preserve"> </w:t>
      </w:r>
      <w:r>
        <w:rPr>
          <w:b/>
        </w:rPr>
        <w:t>2</w:t>
      </w:r>
    </w:p>
    <w:p w14:paraId="6BCF398D" w14:textId="77777777" w:rsidR="00FF3BAE" w:rsidRDefault="00FF3BAE" w:rsidP="00FF3BAE">
      <w:pPr>
        <w:jc w:val="center"/>
        <w:rPr>
          <w:b/>
        </w:rPr>
      </w:pPr>
    </w:p>
    <w:p w14:paraId="3F3E23A5" w14:textId="77777777" w:rsidR="00765C23" w:rsidRPr="003E2ABD" w:rsidRDefault="00765C23" w:rsidP="00765C23">
      <w:pPr>
        <w:jc w:val="center"/>
        <w:rPr>
          <w:b/>
        </w:rPr>
      </w:pPr>
    </w:p>
    <w:p w14:paraId="4DEA4DED" w14:textId="77777777" w:rsidR="00765C23" w:rsidRPr="00D758E8" w:rsidRDefault="00765C23" w:rsidP="00765C23">
      <w:pPr>
        <w:spacing w:after="0"/>
        <w:jc w:val="center"/>
        <w:rPr>
          <w:b/>
        </w:rPr>
      </w:pPr>
      <w:r w:rsidRPr="00D758E8">
        <w:rPr>
          <w:b/>
        </w:rPr>
        <w:t>TIEKĖJO PASIŪLYMAS KONKURSUI</w:t>
      </w:r>
    </w:p>
    <w:p w14:paraId="30BC66E6" w14:textId="77777777" w:rsidR="00765C23" w:rsidRPr="00D758E8" w:rsidRDefault="00765C23" w:rsidP="00765C23">
      <w:pPr>
        <w:spacing w:after="0"/>
        <w:jc w:val="center"/>
      </w:pPr>
      <w:r w:rsidRPr="00D758E8">
        <w:t>[pasiūlymo pateikimo data ir laikas]</w:t>
      </w:r>
    </w:p>
    <w:p w14:paraId="46C44B50" w14:textId="77777777" w:rsidR="00765C23" w:rsidRPr="00D758E8" w:rsidRDefault="00765C23" w:rsidP="00765C23">
      <w:pPr>
        <w:spacing w:after="0"/>
      </w:pPr>
    </w:p>
    <w:p w14:paraId="738A1A05" w14:textId="77777777" w:rsidR="00765C23" w:rsidRPr="00D758E8" w:rsidRDefault="00765C23" w:rsidP="00765C23">
      <w:pPr>
        <w:spacing w:after="0"/>
      </w:pPr>
      <w:r w:rsidRPr="00D758E8">
        <w:t>Užsakymo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268"/>
        <w:gridCol w:w="2268"/>
        <w:gridCol w:w="2687"/>
      </w:tblGrid>
      <w:tr w:rsidR="00765C23" w:rsidRPr="00D758E8" w14:paraId="6201C98A" w14:textId="77777777" w:rsidTr="007F0F7D">
        <w:tc>
          <w:tcPr>
            <w:tcW w:w="2405" w:type="dxa"/>
            <w:shd w:val="clear" w:color="auto" w:fill="auto"/>
          </w:tcPr>
          <w:p w14:paraId="1415297B" w14:textId="77777777" w:rsidR="00765C23" w:rsidRPr="00D758E8" w:rsidRDefault="00765C23" w:rsidP="007F0F7D">
            <w:pPr>
              <w:spacing w:after="0"/>
              <w:rPr>
                <w:b/>
              </w:rPr>
            </w:pPr>
            <w:r w:rsidRPr="00D758E8">
              <w:rPr>
                <w:b/>
              </w:rPr>
              <w:t>Konkurso trukmė</w:t>
            </w:r>
          </w:p>
          <w:p w14:paraId="0AE50A4F" w14:textId="77777777" w:rsidR="00765C23" w:rsidRPr="00D758E8" w:rsidRDefault="00765C23" w:rsidP="007F0F7D">
            <w:pPr>
              <w:spacing w:after="0"/>
              <w:rPr>
                <w:b/>
              </w:rPr>
            </w:pPr>
            <w:r w:rsidRPr="004B6FBA">
              <w:rPr>
                <w:b/>
                <w:highlight w:val="lightGray"/>
              </w:rPr>
              <w:t>[...]</w:t>
            </w:r>
          </w:p>
        </w:tc>
        <w:tc>
          <w:tcPr>
            <w:tcW w:w="2268" w:type="dxa"/>
            <w:shd w:val="clear" w:color="auto" w:fill="auto"/>
          </w:tcPr>
          <w:p w14:paraId="0FC93C23" w14:textId="77777777" w:rsidR="00765C23" w:rsidRPr="00D758E8" w:rsidRDefault="00765C23" w:rsidP="007F0F7D">
            <w:pPr>
              <w:spacing w:after="0"/>
              <w:rPr>
                <w:b/>
              </w:rPr>
            </w:pPr>
            <w:r w:rsidRPr="00D758E8">
              <w:rPr>
                <w:b/>
              </w:rPr>
              <w:t>Pirkimo sutarties sudarymo trukmė</w:t>
            </w:r>
          </w:p>
          <w:p w14:paraId="3614D079" w14:textId="77777777" w:rsidR="00765C23" w:rsidRPr="00D758E8" w:rsidRDefault="00765C23" w:rsidP="007F0F7D">
            <w:pPr>
              <w:spacing w:after="0"/>
              <w:rPr>
                <w:b/>
              </w:rPr>
            </w:pPr>
            <w:r w:rsidRPr="004B6FBA">
              <w:rPr>
                <w:b/>
                <w:highlight w:val="lightGray"/>
              </w:rPr>
              <w:t>[...]</w:t>
            </w:r>
          </w:p>
        </w:tc>
        <w:tc>
          <w:tcPr>
            <w:tcW w:w="2268" w:type="dxa"/>
            <w:shd w:val="clear" w:color="auto" w:fill="auto"/>
          </w:tcPr>
          <w:p w14:paraId="578E8FEA" w14:textId="77777777" w:rsidR="00765C23" w:rsidRPr="00D758E8" w:rsidRDefault="00765C23" w:rsidP="007F0F7D">
            <w:pPr>
              <w:spacing w:after="0"/>
              <w:rPr>
                <w:b/>
              </w:rPr>
            </w:pPr>
            <w:r w:rsidRPr="00D758E8">
              <w:rPr>
                <w:b/>
              </w:rPr>
              <w:t>Darbų atlikimo terminas</w:t>
            </w:r>
          </w:p>
          <w:p w14:paraId="1333FBAC" w14:textId="77777777" w:rsidR="00765C23" w:rsidRPr="00D758E8" w:rsidRDefault="00765C23" w:rsidP="007F0F7D">
            <w:pPr>
              <w:spacing w:after="0"/>
              <w:rPr>
                <w:b/>
              </w:rPr>
            </w:pPr>
            <w:r w:rsidRPr="004B6FBA">
              <w:rPr>
                <w:b/>
                <w:highlight w:val="lightGray"/>
              </w:rPr>
              <w:t>[...]</w:t>
            </w:r>
          </w:p>
        </w:tc>
        <w:tc>
          <w:tcPr>
            <w:tcW w:w="2687" w:type="dxa"/>
            <w:shd w:val="clear" w:color="auto" w:fill="auto"/>
          </w:tcPr>
          <w:p w14:paraId="684D85C1" w14:textId="77777777" w:rsidR="0086298D" w:rsidRPr="00D758E8" w:rsidRDefault="0086298D" w:rsidP="0086298D">
            <w:pPr>
              <w:spacing w:after="0"/>
              <w:rPr>
                <w:b/>
              </w:rPr>
            </w:pPr>
            <w:r w:rsidRPr="00D758E8">
              <w:rPr>
                <w:b/>
              </w:rPr>
              <w:t>Pirkimo sutarties kaina su PVM</w:t>
            </w:r>
          </w:p>
          <w:p w14:paraId="67B691BC" w14:textId="0111292A" w:rsidR="00765C23" w:rsidRPr="00D758E8" w:rsidRDefault="0086298D" w:rsidP="0086298D">
            <w:pPr>
              <w:spacing w:after="0"/>
              <w:rPr>
                <w:b/>
              </w:rPr>
            </w:pPr>
            <w:r w:rsidRPr="004B6FBA">
              <w:rPr>
                <w:b/>
                <w:highlight w:val="lightGray"/>
              </w:rPr>
              <w:t>[...]</w:t>
            </w:r>
          </w:p>
        </w:tc>
      </w:tr>
    </w:tbl>
    <w:p w14:paraId="799D90B7" w14:textId="77777777" w:rsidR="00765C23" w:rsidRPr="00D758E8" w:rsidRDefault="00765C23" w:rsidP="00765C23">
      <w:pPr>
        <w:spacing w:after="0"/>
      </w:pPr>
    </w:p>
    <w:tbl>
      <w:tblPr>
        <w:tblStyle w:val="TableGrid"/>
        <w:tblW w:w="0" w:type="auto"/>
        <w:tblLook w:val="04A0" w:firstRow="1" w:lastRow="0" w:firstColumn="1" w:lastColumn="0" w:noHBand="0" w:noVBand="1"/>
      </w:tblPr>
      <w:tblGrid>
        <w:gridCol w:w="5807"/>
        <w:gridCol w:w="3821"/>
      </w:tblGrid>
      <w:tr w:rsidR="00765C23" w:rsidRPr="00D758E8" w14:paraId="3823BFE9" w14:textId="77777777" w:rsidTr="007F0F7D">
        <w:tc>
          <w:tcPr>
            <w:tcW w:w="9628" w:type="dxa"/>
            <w:gridSpan w:val="2"/>
          </w:tcPr>
          <w:p w14:paraId="2CC5B7AA" w14:textId="77777777" w:rsidR="00765C23" w:rsidRPr="00D758E8" w:rsidRDefault="00765C23" w:rsidP="007F0F7D">
            <w:pPr>
              <w:spacing w:after="0"/>
              <w:rPr>
                <w:b/>
                <w:bCs/>
              </w:rPr>
            </w:pPr>
            <w:r w:rsidRPr="00D758E8">
              <w:rPr>
                <w:b/>
                <w:bCs/>
              </w:rPr>
              <w:t>Statybos objekto duomenys</w:t>
            </w:r>
          </w:p>
        </w:tc>
      </w:tr>
      <w:tr w:rsidR="00765C23" w:rsidRPr="00D758E8" w14:paraId="55F564D8" w14:textId="77777777" w:rsidTr="007F0F7D">
        <w:tc>
          <w:tcPr>
            <w:tcW w:w="5807" w:type="dxa"/>
          </w:tcPr>
          <w:p w14:paraId="4E862E9A" w14:textId="77777777" w:rsidR="00765C23" w:rsidRPr="00D758E8" w:rsidRDefault="00765C23" w:rsidP="007F0F7D">
            <w:pPr>
              <w:spacing w:after="0"/>
            </w:pPr>
            <w:r w:rsidRPr="00D758E8">
              <w:t>Pastato paskirtis</w:t>
            </w:r>
          </w:p>
        </w:tc>
        <w:tc>
          <w:tcPr>
            <w:tcW w:w="3821" w:type="dxa"/>
          </w:tcPr>
          <w:p w14:paraId="0CB6A570" w14:textId="77777777" w:rsidR="00765C23" w:rsidRPr="00D758E8" w:rsidRDefault="00765C23" w:rsidP="007F0F7D">
            <w:pPr>
              <w:spacing w:after="0"/>
            </w:pPr>
            <w:r w:rsidRPr="004B6FBA">
              <w:rPr>
                <w:highlight w:val="lightGray"/>
              </w:rPr>
              <w:t>[...]</w:t>
            </w:r>
          </w:p>
        </w:tc>
      </w:tr>
      <w:tr w:rsidR="00765C23" w:rsidRPr="00D758E8" w14:paraId="3895EA18" w14:textId="77777777" w:rsidTr="007F0F7D">
        <w:tc>
          <w:tcPr>
            <w:tcW w:w="5807" w:type="dxa"/>
          </w:tcPr>
          <w:p w14:paraId="5720F21A" w14:textId="77777777" w:rsidR="00765C23" w:rsidRPr="00D758E8" w:rsidRDefault="00765C23" w:rsidP="007F0F7D">
            <w:pPr>
              <w:spacing w:after="0"/>
            </w:pPr>
            <w:r w:rsidRPr="00D758E8">
              <w:t>Pastato kadastro bylos Nr.</w:t>
            </w:r>
          </w:p>
        </w:tc>
        <w:tc>
          <w:tcPr>
            <w:tcW w:w="3821" w:type="dxa"/>
          </w:tcPr>
          <w:p w14:paraId="25F4BA25" w14:textId="77777777" w:rsidR="00765C23" w:rsidRPr="00D758E8" w:rsidRDefault="00765C23" w:rsidP="007F0F7D">
            <w:pPr>
              <w:spacing w:after="0"/>
            </w:pPr>
            <w:r w:rsidRPr="004B6FBA">
              <w:rPr>
                <w:highlight w:val="lightGray"/>
              </w:rPr>
              <w:t>[...]</w:t>
            </w:r>
          </w:p>
        </w:tc>
      </w:tr>
      <w:tr w:rsidR="00765C23" w:rsidRPr="00D758E8" w14:paraId="062C2C53" w14:textId="77777777" w:rsidTr="007F0F7D">
        <w:tc>
          <w:tcPr>
            <w:tcW w:w="5807" w:type="dxa"/>
          </w:tcPr>
          <w:p w14:paraId="6A426D96" w14:textId="77777777" w:rsidR="00765C23" w:rsidRPr="00D758E8" w:rsidRDefault="00765C23" w:rsidP="007F0F7D">
            <w:pPr>
              <w:spacing w:after="0"/>
            </w:pPr>
            <w:r w:rsidRPr="00D758E8">
              <w:t>Ar reikalinga parengti kadastrinę bylą</w:t>
            </w:r>
          </w:p>
        </w:tc>
        <w:tc>
          <w:tcPr>
            <w:tcW w:w="3821" w:type="dxa"/>
          </w:tcPr>
          <w:p w14:paraId="11730FA7" w14:textId="77777777" w:rsidR="00765C23" w:rsidRPr="00D758E8" w:rsidRDefault="00765C23" w:rsidP="007F0F7D">
            <w:pPr>
              <w:spacing w:after="0"/>
            </w:pPr>
            <w:r w:rsidRPr="004B6FBA">
              <w:rPr>
                <w:highlight w:val="lightGray"/>
              </w:rPr>
              <w:t>[...]</w:t>
            </w:r>
          </w:p>
        </w:tc>
      </w:tr>
      <w:tr w:rsidR="00765C23" w:rsidRPr="00D758E8" w14:paraId="45869318" w14:textId="77777777" w:rsidTr="007F0F7D">
        <w:tc>
          <w:tcPr>
            <w:tcW w:w="5807" w:type="dxa"/>
          </w:tcPr>
          <w:p w14:paraId="67AD1789" w14:textId="77777777" w:rsidR="00765C23" w:rsidRPr="00D758E8" w:rsidRDefault="00765C23" w:rsidP="007F0F7D">
            <w:pPr>
              <w:spacing w:after="0"/>
            </w:pPr>
            <w:r w:rsidRPr="00D758E8">
              <w:t>Ar Užsakovas suteiks Tiekėjui prisijungimus elektros energijai</w:t>
            </w:r>
          </w:p>
        </w:tc>
        <w:tc>
          <w:tcPr>
            <w:tcW w:w="3821" w:type="dxa"/>
          </w:tcPr>
          <w:p w14:paraId="766CC320" w14:textId="77777777" w:rsidR="00765C23" w:rsidRPr="00D758E8" w:rsidRDefault="00765C23" w:rsidP="007F0F7D">
            <w:pPr>
              <w:spacing w:after="0"/>
            </w:pPr>
            <w:r w:rsidRPr="004B6FBA">
              <w:rPr>
                <w:highlight w:val="lightGray"/>
              </w:rPr>
              <w:t>[...]</w:t>
            </w:r>
          </w:p>
        </w:tc>
      </w:tr>
      <w:tr w:rsidR="00765C23" w:rsidRPr="00D758E8" w14:paraId="3F6CA90D" w14:textId="77777777" w:rsidTr="007F0F7D">
        <w:tc>
          <w:tcPr>
            <w:tcW w:w="5807" w:type="dxa"/>
          </w:tcPr>
          <w:p w14:paraId="56C5CBEB" w14:textId="77777777" w:rsidR="00765C23" w:rsidRPr="00D758E8" w:rsidRDefault="00765C23" w:rsidP="007F0F7D">
            <w:pPr>
              <w:spacing w:after="0"/>
            </w:pPr>
            <w:r w:rsidRPr="00D758E8">
              <w:t>Ar Užsakovas suteiks Tiekėjui prisijungimus vandeniui</w:t>
            </w:r>
          </w:p>
        </w:tc>
        <w:tc>
          <w:tcPr>
            <w:tcW w:w="3821" w:type="dxa"/>
          </w:tcPr>
          <w:p w14:paraId="7D2CEC28" w14:textId="77777777" w:rsidR="00765C23" w:rsidRPr="00D758E8" w:rsidRDefault="00765C23" w:rsidP="007F0F7D">
            <w:pPr>
              <w:spacing w:after="0"/>
            </w:pPr>
            <w:r w:rsidRPr="004B6FBA">
              <w:rPr>
                <w:highlight w:val="lightGray"/>
              </w:rPr>
              <w:t>[...]</w:t>
            </w:r>
          </w:p>
        </w:tc>
      </w:tr>
      <w:tr w:rsidR="00765C23" w:rsidRPr="00D758E8" w14:paraId="22103B50" w14:textId="77777777" w:rsidTr="007F0F7D">
        <w:tc>
          <w:tcPr>
            <w:tcW w:w="5807" w:type="dxa"/>
          </w:tcPr>
          <w:p w14:paraId="469E2E91" w14:textId="77777777" w:rsidR="00765C23" w:rsidRPr="00D758E8" w:rsidRDefault="00765C23" w:rsidP="007F0F7D">
            <w:pPr>
              <w:spacing w:after="0"/>
            </w:pPr>
            <w:r w:rsidRPr="00D758E8">
              <w:t>Ar Užsakovas suteiks Tiekėjui prisijungimus kitoms komunalinėms paslaugoms</w:t>
            </w:r>
          </w:p>
        </w:tc>
        <w:tc>
          <w:tcPr>
            <w:tcW w:w="3821" w:type="dxa"/>
          </w:tcPr>
          <w:p w14:paraId="3D6D3828" w14:textId="77777777" w:rsidR="00765C23" w:rsidRPr="00D758E8" w:rsidRDefault="00765C23" w:rsidP="007F0F7D">
            <w:pPr>
              <w:spacing w:after="0"/>
            </w:pPr>
            <w:r w:rsidRPr="004B6FBA">
              <w:rPr>
                <w:highlight w:val="lightGray"/>
              </w:rPr>
              <w:t>[...]</w:t>
            </w:r>
          </w:p>
        </w:tc>
      </w:tr>
      <w:tr w:rsidR="00765C23" w:rsidRPr="00D758E8" w14:paraId="5A1B230F" w14:textId="77777777" w:rsidTr="007F0F7D">
        <w:tc>
          <w:tcPr>
            <w:tcW w:w="5807" w:type="dxa"/>
          </w:tcPr>
          <w:p w14:paraId="63C02B4D" w14:textId="77777777" w:rsidR="00765C23" w:rsidRPr="00D758E8" w:rsidRDefault="00765C23" w:rsidP="007F0F7D">
            <w:pPr>
              <w:spacing w:after="0"/>
            </w:pPr>
            <w:r w:rsidRPr="00D758E8">
              <w:t>Ar Tiekėjas turi įrengti informacinį stendą</w:t>
            </w:r>
          </w:p>
        </w:tc>
        <w:tc>
          <w:tcPr>
            <w:tcW w:w="3821" w:type="dxa"/>
          </w:tcPr>
          <w:p w14:paraId="5E4A0E80" w14:textId="77777777" w:rsidR="00765C23" w:rsidRPr="00D758E8" w:rsidRDefault="00765C23" w:rsidP="007F0F7D">
            <w:pPr>
              <w:spacing w:after="0"/>
            </w:pPr>
            <w:r w:rsidRPr="004B6FBA">
              <w:rPr>
                <w:highlight w:val="lightGray"/>
              </w:rPr>
              <w:t>[...]</w:t>
            </w:r>
          </w:p>
        </w:tc>
      </w:tr>
    </w:tbl>
    <w:p w14:paraId="5E1CD921" w14:textId="77777777" w:rsidR="00765C23" w:rsidRPr="00D758E8" w:rsidRDefault="00765C23" w:rsidP="00765C23">
      <w:pPr>
        <w:spacing w:after="0"/>
      </w:pPr>
    </w:p>
    <w:p w14:paraId="13C2A94C" w14:textId="77777777" w:rsidR="00765C23" w:rsidRPr="00D758E8" w:rsidRDefault="00765C23" w:rsidP="00765C23">
      <w:pPr>
        <w:spacing w:after="0"/>
      </w:pPr>
    </w:p>
    <w:p w14:paraId="2DE58813" w14:textId="77777777" w:rsidR="00765C23" w:rsidRPr="00D758E8" w:rsidRDefault="00765C23" w:rsidP="00765C23">
      <w:pPr>
        <w:spacing w:after="0"/>
      </w:pPr>
      <w:r w:rsidRPr="00D758E8">
        <w:t>UŽSAKOVO pavadinimas: [...]</w:t>
      </w:r>
    </w:p>
    <w:p w14:paraId="59A214F8" w14:textId="77777777" w:rsidR="00765C23" w:rsidRPr="00D758E8" w:rsidRDefault="00765C23" w:rsidP="00765C23">
      <w:pPr>
        <w:spacing w:after="0"/>
      </w:pPr>
    </w:p>
    <w:p w14:paraId="3A0B66A7" w14:textId="77777777" w:rsidR="00765C23" w:rsidRPr="00D758E8" w:rsidRDefault="00765C23" w:rsidP="00765C23">
      <w:pPr>
        <w:spacing w:after="0"/>
      </w:pPr>
      <w:r w:rsidRPr="00D758E8">
        <w:rPr>
          <w:b/>
        </w:rPr>
        <w:t>Objektas dalyvauja Lietuvos Respublikos Vyriausybės patvirtintoje daugiabučių namų atnaujinimo (modernizavimo) programoje</w:t>
      </w:r>
    </w:p>
    <w:p w14:paraId="626DF878" w14:textId="77777777" w:rsidR="00765C23" w:rsidRPr="00D758E8" w:rsidRDefault="00765C23" w:rsidP="00765C23">
      <w:pPr>
        <w:spacing w:after="0"/>
        <w:rPr>
          <w:b/>
        </w:rPr>
      </w:pPr>
    </w:p>
    <w:p w14:paraId="2FE211B3" w14:textId="77777777" w:rsidR="00765C23" w:rsidRPr="00D758E8" w:rsidRDefault="00765C23" w:rsidP="00765C23">
      <w:pPr>
        <w:spacing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42"/>
        <w:gridCol w:w="3685"/>
        <w:gridCol w:w="2262"/>
      </w:tblGrid>
      <w:tr w:rsidR="00765C23" w:rsidRPr="00D758E8" w14:paraId="73C5FDE9" w14:textId="77777777" w:rsidTr="007F0F7D">
        <w:tc>
          <w:tcPr>
            <w:tcW w:w="3681" w:type="dxa"/>
            <w:gridSpan w:val="2"/>
            <w:shd w:val="clear" w:color="auto" w:fill="auto"/>
            <w:vAlign w:val="center"/>
          </w:tcPr>
          <w:p w14:paraId="0ECDCE68" w14:textId="77777777" w:rsidR="00765C23" w:rsidRPr="00D758E8" w:rsidRDefault="00765C23" w:rsidP="007F0F7D">
            <w:pPr>
              <w:spacing w:after="0"/>
              <w:jc w:val="center"/>
              <w:rPr>
                <w:b/>
              </w:rPr>
            </w:pPr>
            <w:r w:rsidRPr="00D758E8">
              <w:rPr>
                <w:b/>
              </w:rPr>
              <w:t>Statybos objekto techninio darbo  projekto pavadinimas</w:t>
            </w:r>
          </w:p>
        </w:tc>
        <w:tc>
          <w:tcPr>
            <w:tcW w:w="3685" w:type="dxa"/>
            <w:shd w:val="clear" w:color="auto" w:fill="auto"/>
            <w:vAlign w:val="center"/>
          </w:tcPr>
          <w:p w14:paraId="08741F1C" w14:textId="77777777" w:rsidR="00765C23" w:rsidRPr="00D758E8" w:rsidRDefault="00765C23" w:rsidP="007F0F7D">
            <w:pPr>
              <w:spacing w:after="0"/>
              <w:jc w:val="center"/>
              <w:rPr>
                <w:b/>
              </w:rPr>
            </w:pPr>
            <w:r w:rsidRPr="00D758E8">
              <w:rPr>
                <w:b/>
              </w:rPr>
              <w:t>Statybos objekto adresas</w:t>
            </w:r>
          </w:p>
        </w:tc>
        <w:tc>
          <w:tcPr>
            <w:tcW w:w="2262" w:type="dxa"/>
            <w:shd w:val="clear" w:color="auto" w:fill="auto"/>
            <w:vAlign w:val="center"/>
          </w:tcPr>
          <w:p w14:paraId="69DA38E8" w14:textId="77777777" w:rsidR="00765C23" w:rsidRPr="00D758E8" w:rsidRDefault="00765C23" w:rsidP="007F0F7D">
            <w:pPr>
              <w:spacing w:after="0"/>
              <w:rPr>
                <w:b/>
              </w:rPr>
            </w:pPr>
            <w:r w:rsidRPr="00D758E8">
              <w:rPr>
                <w:b/>
              </w:rPr>
              <w:t>Visi Darbai pagal pateiktą suderintą techninį darbo projektą</w:t>
            </w:r>
          </w:p>
        </w:tc>
      </w:tr>
      <w:tr w:rsidR="00765C23" w:rsidRPr="00D758E8" w14:paraId="143D0951" w14:textId="77777777" w:rsidTr="007F0F7D">
        <w:tc>
          <w:tcPr>
            <w:tcW w:w="3681" w:type="dxa"/>
            <w:gridSpan w:val="2"/>
            <w:shd w:val="clear" w:color="auto" w:fill="auto"/>
            <w:vAlign w:val="center"/>
          </w:tcPr>
          <w:p w14:paraId="0DAAC77D" w14:textId="77777777" w:rsidR="00765C23" w:rsidRPr="00D758E8" w:rsidRDefault="00765C23" w:rsidP="007F0F7D">
            <w:pPr>
              <w:spacing w:after="0"/>
              <w:jc w:val="center"/>
              <w:rPr>
                <w:b/>
              </w:rPr>
            </w:pPr>
            <w:r w:rsidRPr="004B6FBA">
              <w:rPr>
                <w:highlight w:val="lightGray"/>
              </w:rPr>
              <w:t>[...]</w:t>
            </w:r>
          </w:p>
        </w:tc>
        <w:tc>
          <w:tcPr>
            <w:tcW w:w="3685" w:type="dxa"/>
            <w:shd w:val="clear" w:color="auto" w:fill="auto"/>
            <w:vAlign w:val="center"/>
          </w:tcPr>
          <w:p w14:paraId="6BB3B2FD" w14:textId="77777777" w:rsidR="00765C23" w:rsidRPr="00D758E8" w:rsidRDefault="00765C23" w:rsidP="007F0F7D">
            <w:pPr>
              <w:spacing w:after="0"/>
              <w:jc w:val="center"/>
              <w:rPr>
                <w:b/>
              </w:rPr>
            </w:pPr>
            <w:r w:rsidRPr="004B6FBA">
              <w:rPr>
                <w:highlight w:val="lightGray"/>
              </w:rPr>
              <w:t>[...]</w:t>
            </w:r>
          </w:p>
        </w:tc>
        <w:tc>
          <w:tcPr>
            <w:tcW w:w="2262" w:type="dxa"/>
            <w:shd w:val="clear" w:color="auto" w:fill="auto"/>
            <w:vAlign w:val="center"/>
          </w:tcPr>
          <w:p w14:paraId="67E69708" w14:textId="25A31C80" w:rsidR="00765C23" w:rsidRPr="00D758E8" w:rsidRDefault="00765C23" w:rsidP="00184746">
            <w:pPr>
              <w:tabs>
                <w:tab w:val="left" w:pos="180"/>
              </w:tabs>
              <w:spacing w:after="0"/>
              <w:jc w:val="center"/>
              <w:rPr>
                <w:b/>
              </w:rPr>
            </w:pPr>
          </w:p>
        </w:tc>
      </w:tr>
      <w:tr w:rsidR="00765C23" w:rsidRPr="00D758E8" w14:paraId="00243FF2" w14:textId="77777777" w:rsidTr="007F0F7D">
        <w:tc>
          <w:tcPr>
            <w:tcW w:w="3539" w:type="dxa"/>
            <w:tcBorders>
              <w:right w:val="nil"/>
            </w:tcBorders>
          </w:tcPr>
          <w:p w14:paraId="049B2220" w14:textId="77777777" w:rsidR="00765C23" w:rsidRPr="00D758E8" w:rsidRDefault="00765C23" w:rsidP="007F0F7D">
            <w:pPr>
              <w:spacing w:after="0"/>
              <w:jc w:val="right"/>
            </w:pPr>
          </w:p>
        </w:tc>
        <w:tc>
          <w:tcPr>
            <w:tcW w:w="3827" w:type="dxa"/>
            <w:gridSpan w:val="2"/>
            <w:tcBorders>
              <w:left w:val="nil"/>
            </w:tcBorders>
            <w:shd w:val="clear" w:color="auto" w:fill="auto"/>
          </w:tcPr>
          <w:p w14:paraId="4E78D3DB" w14:textId="77777777" w:rsidR="00765C23" w:rsidRPr="00D758E8" w:rsidRDefault="00765C23" w:rsidP="007F0F7D">
            <w:pPr>
              <w:spacing w:after="0"/>
              <w:jc w:val="right"/>
              <w:rPr>
                <w:lang w:val="en-US"/>
              </w:rPr>
            </w:pPr>
            <w:r w:rsidRPr="00D758E8">
              <w:rPr>
                <w:b/>
                <w:bCs/>
              </w:rPr>
              <w:t xml:space="preserve">Tiekėjo pasiūlymo kaina </w:t>
            </w:r>
            <w:r w:rsidRPr="00D758E8">
              <w:rPr>
                <w:b/>
              </w:rPr>
              <w:t>(Eur be PVM)</w:t>
            </w:r>
          </w:p>
        </w:tc>
        <w:tc>
          <w:tcPr>
            <w:tcW w:w="2262" w:type="dxa"/>
            <w:shd w:val="clear" w:color="auto" w:fill="auto"/>
            <w:vAlign w:val="center"/>
          </w:tcPr>
          <w:p w14:paraId="0C64552C" w14:textId="77777777" w:rsidR="00765C23" w:rsidRPr="00D758E8" w:rsidRDefault="00765C23" w:rsidP="007F0F7D">
            <w:pPr>
              <w:spacing w:after="0"/>
              <w:jc w:val="center"/>
            </w:pPr>
            <w:r w:rsidRPr="004B6FBA">
              <w:rPr>
                <w:highlight w:val="lightGray"/>
              </w:rPr>
              <w:t>[...]</w:t>
            </w:r>
          </w:p>
        </w:tc>
      </w:tr>
      <w:tr w:rsidR="00765C23" w:rsidRPr="00D758E8" w14:paraId="63025C2A" w14:textId="77777777" w:rsidTr="007F0F7D">
        <w:tc>
          <w:tcPr>
            <w:tcW w:w="3539" w:type="dxa"/>
            <w:tcBorders>
              <w:right w:val="nil"/>
            </w:tcBorders>
          </w:tcPr>
          <w:p w14:paraId="09B5DAEB" w14:textId="77777777" w:rsidR="00765C23" w:rsidRPr="00D758E8" w:rsidRDefault="00765C23" w:rsidP="007F0F7D">
            <w:pPr>
              <w:spacing w:after="0"/>
              <w:jc w:val="right"/>
            </w:pPr>
          </w:p>
        </w:tc>
        <w:tc>
          <w:tcPr>
            <w:tcW w:w="3827" w:type="dxa"/>
            <w:gridSpan w:val="2"/>
            <w:tcBorders>
              <w:left w:val="nil"/>
            </w:tcBorders>
            <w:shd w:val="clear" w:color="auto" w:fill="auto"/>
          </w:tcPr>
          <w:p w14:paraId="209C1F19" w14:textId="77777777" w:rsidR="00765C23" w:rsidRPr="00D758E8" w:rsidRDefault="00765C23" w:rsidP="007F0F7D">
            <w:pPr>
              <w:spacing w:after="0"/>
              <w:jc w:val="right"/>
            </w:pPr>
            <w:r w:rsidRPr="00D758E8">
              <w:t xml:space="preserve">21 </w:t>
            </w:r>
            <w:r w:rsidRPr="00D758E8">
              <w:rPr>
                <w:lang w:val="en-US"/>
              </w:rPr>
              <w:t>% PVM</w:t>
            </w:r>
          </w:p>
        </w:tc>
        <w:tc>
          <w:tcPr>
            <w:tcW w:w="2262" w:type="dxa"/>
            <w:shd w:val="clear" w:color="auto" w:fill="auto"/>
            <w:vAlign w:val="center"/>
          </w:tcPr>
          <w:p w14:paraId="2061CD01" w14:textId="77777777" w:rsidR="00765C23" w:rsidRPr="00D758E8" w:rsidRDefault="00765C23" w:rsidP="007F0F7D">
            <w:pPr>
              <w:spacing w:after="0"/>
              <w:jc w:val="center"/>
            </w:pPr>
            <w:r w:rsidRPr="004B6FBA">
              <w:rPr>
                <w:highlight w:val="lightGray"/>
              </w:rPr>
              <w:t>[...]</w:t>
            </w:r>
          </w:p>
        </w:tc>
      </w:tr>
      <w:tr w:rsidR="00765C23" w14:paraId="4350236D" w14:textId="77777777" w:rsidTr="007F0F7D">
        <w:tc>
          <w:tcPr>
            <w:tcW w:w="3539" w:type="dxa"/>
            <w:tcBorders>
              <w:right w:val="nil"/>
            </w:tcBorders>
          </w:tcPr>
          <w:p w14:paraId="6C96B3AD" w14:textId="77777777" w:rsidR="00765C23" w:rsidRPr="00D758E8" w:rsidRDefault="00765C23" w:rsidP="007F0F7D">
            <w:pPr>
              <w:spacing w:after="0"/>
              <w:jc w:val="right"/>
            </w:pPr>
          </w:p>
        </w:tc>
        <w:tc>
          <w:tcPr>
            <w:tcW w:w="3827" w:type="dxa"/>
            <w:gridSpan w:val="2"/>
            <w:tcBorders>
              <w:left w:val="nil"/>
            </w:tcBorders>
            <w:shd w:val="clear" w:color="auto" w:fill="auto"/>
          </w:tcPr>
          <w:p w14:paraId="6C77D21B" w14:textId="77777777" w:rsidR="00765C23" w:rsidRPr="00D758E8" w:rsidRDefault="00765C23" w:rsidP="007F0F7D">
            <w:pPr>
              <w:spacing w:after="0"/>
              <w:jc w:val="right"/>
            </w:pPr>
            <w:r w:rsidRPr="00D758E8">
              <w:rPr>
                <w:b/>
                <w:bCs/>
              </w:rPr>
              <w:t xml:space="preserve">Tiekėjo pasiūlymo </w:t>
            </w:r>
            <w:r w:rsidRPr="00D758E8">
              <w:rPr>
                <w:b/>
              </w:rPr>
              <w:t xml:space="preserve">kaina </w:t>
            </w:r>
            <w:r w:rsidRPr="00D758E8">
              <w:rPr>
                <w:b/>
                <w:bCs/>
              </w:rPr>
              <w:t>(Eur su PVM)</w:t>
            </w:r>
          </w:p>
        </w:tc>
        <w:tc>
          <w:tcPr>
            <w:tcW w:w="2262" w:type="dxa"/>
            <w:shd w:val="clear" w:color="auto" w:fill="auto"/>
            <w:vAlign w:val="center"/>
          </w:tcPr>
          <w:p w14:paraId="4BC44321" w14:textId="77777777" w:rsidR="00765C23" w:rsidRDefault="00765C23" w:rsidP="007F0F7D">
            <w:pPr>
              <w:spacing w:after="0"/>
              <w:jc w:val="center"/>
            </w:pPr>
            <w:r w:rsidRPr="004B6FBA">
              <w:rPr>
                <w:highlight w:val="lightGray"/>
              </w:rPr>
              <w:t>[...]</w:t>
            </w:r>
          </w:p>
        </w:tc>
      </w:tr>
    </w:tbl>
    <w:p w14:paraId="746BEFA6" w14:textId="77777777" w:rsidR="00765C23" w:rsidRDefault="00765C23" w:rsidP="00765C23">
      <w:pPr>
        <w:spacing w:after="0"/>
        <w:rPr>
          <w:b/>
        </w:rPr>
      </w:pPr>
    </w:p>
    <w:p w14:paraId="052416A8" w14:textId="77777777" w:rsidR="00E851E0" w:rsidRPr="000A5F78" w:rsidRDefault="00E851E0" w:rsidP="001E65D7">
      <w:pPr>
        <w:spacing w:after="0"/>
        <w:rPr>
          <w:b/>
        </w:rPr>
      </w:pPr>
    </w:p>
    <w:p w14:paraId="5485E3C0" w14:textId="77777777" w:rsidR="001E65D7" w:rsidRDefault="001E65D7" w:rsidP="001E65D7">
      <w:pPr>
        <w:spacing w:after="0"/>
      </w:pPr>
    </w:p>
    <w:p w14:paraId="2F7F29D9" w14:textId="77777777" w:rsidR="00FF3BAE" w:rsidRDefault="00FF3BAE" w:rsidP="00FF3BAE">
      <w:pPr>
        <w:spacing w:after="0"/>
      </w:pPr>
      <w:r w:rsidRPr="000A5F78">
        <w:rPr>
          <w:b/>
        </w:rPr>
        <w:t>Kontaktinis asmuo, įpareigotas suteikti galimybę apžiūrėti objektą (vardas, pavardė, pareigos, tel. Nr., el. paštas)</w:t>
      </w:r>
      <w:r>
        <w:rPr>
          <w:b/>
        </w:rPr>
        <w:t>:</w:t>
      </w:r>
      <w:r>
        <w:t xml:space="preserve"> </w:t>
      </w:r>
      <w:r w:rsidRPr="00731224">
        <w:rPr>
          <w:highlight w:val="lightGray"/>
        </w:rPr>
        <w:t>[...]</w:t>
      </w:r>
    </w:p>
    <w:p w14:paraId="3C752F4B" w14:textId="77777777" w:rsidR="00FF3BAE" w:rsidRDefault="00FF3BAE" w:rsidP="00FF3BAE">
      <w:pPr>
        <w:spacing w:after="0"/>
      </w:pPr>
    </w:p>
    <w:p w14:paraId="76A41254" w14:textId="77777777" w:rsidR="00FF3BAE" w:rsidRDefault="00FF3BAE" w:rsidP="00FF3BAE">
      <w:pPr>
        <w:spacing w:after="0"/>
      </w:pPr>
      <w:r w:rsidRPr="000A5F78">
        <w:rPr>
          <w:b/>
        </w:rPr>
        <w:t>Pasiūlymą pateikęs TIEKĖJAS (arba Partnerių grupės pagrindinis partneris):</w:t>
      </w:r>
      <w:r>
        <w:t xml:space="preserve"> </w:t>
      </w:r>
      <w:r w:rsidRPr="00731224">
        <w:rPr>
          <w:highlight w:val="lightGray"/>
        </w:rPr>
        <w:t>[...]</w:t>
      </w:r>
    </w:p>
    <w:p w14:paraId="0F6028AA" w14:textId="77777777" w:rsidR="00FF3BAE" w:rsidRDefault="00FF3BAE" w:rsidP="00FF3BAE">
      <w:pPr>
        <w:spacing w:after="0"/>
      </w:pPr>
    </w:p>
    <w:p w14:paraId="7704B6E1" w14:textId="77777777" w:rsidR="00FF3BAE" w:rsidRDefault="00FF3BAE" w:rsidP="00FF3BAE">
      <w:pPr>
        <w:spacing w:after="0"/>
      </w:pPr>
      <w:r w:rsidRPr="000A5F78">
        <w:rPr>
          <w:b/>
        </w:rPr>
        <w:t>Pasiūlymą pateikęs naudotojas:</w:t>
      </w:r>
      <w:r>
        <w:t xml:space="preserve"> </w:t>
      </w:r>
      <w:r w:rsidRPr="00731224">
        <w:rPr>
          <w:highlight w:val="lightGray"/>
        </w:rPr>
        <w:t>[...]</w:t>
      </w:r>
    </w:p>
    <w:p w14:paraId="0AE8CDA1" w14:textId="77777777" w:rsidR="00BB19BE" w:rsidRDefault="00BB19BE" w:rsidP="00FF3BAE">
      <w:pPr>
        <w:spacing w:after="0"/>
      </w:pPr>
    </w:p>
    <w:p w14:paraId="20253E94" w14:textId="77777777" w:rsidR="00BB19BE" w:rsidRDefault="00BB19BE" w:rsidP="00FF3BAE">
      <w:pPr>
        <w:spacing w:after="0"/>
      </w:pPr>
    </w:p>
    <w:p w14:paraId="4FDE8A3B" w14:textId="77777777" w:rsidR="00BB19BE" w:rsidRDefault="00BB19BE" w:rsidP="00FF3BAE">
      <w:pPr>
        <w:spacing w:after="0"/>
      </w:pPr>
    </w:p>
    <w:p w14:paraId="2769EACD" w14:textId="77777777" w:rsidR="008E466E" w:rsidRDefault="008E466E" w:rsidP="00FF3BAE">
      <w:pPr>
        <w:spacing w:after="0"/>
      </w:pPr>
    </w:p>
    <w:p w14:paraId="25618D7F" w14:textId="77777777" w:rsidR="00BB19BE" w:rsidRDefault="00BB19BE" w:rsidP="00FF3BAE">
      <w:pPr>
        <w:spacing w:after="0"/>
      </w:pPr>
    </w:p>
    <w:p w14:paraId="2A7DFE81" w14:textId="77777777" w:rsidR="00BB19BE" w:rsidRDefault="00BB19BE" w:rsidP="00FF3BAE">
      <w:pPr>
        <w:spacing w:after="0"/>
      </w:pPr>
    </w:p>
    <w:p w14:paraId="1EC31EB7" w14:textId="77777777" w:rsidR="0042314D" w:rsidRDefault="0042314D" w:rsidP="00BB19BE">
      <w:pPr>
        <w:tabs>
          <w:tab w:val="left" w:pos="3016"/>
        </w:tabs>
      </w:pPr>
    </w:p>
    <w:p w14:paraId="3E7E056F" w14:textId="4132C759" w:rsidR="005126BC" w:rsidRPr="00F84C62" w:rsidRDefault="005126BC" w:rsidP="005126BC">
      <w:pPr>
        <w:jc w:val="center"/>
        <w:rPr>
          <w:b/>
        </w:rPr>
      </w:pPr>
      <w:r>
        <w:rPr>
          <w:rFonts w:cs="Tahoma"/>
          <w:b/>
          <w:highlight w:val="lightGray"/>
        </w:rPr>
        <w:t>[</w:t>
      </w:r>
      <w:r w:rsidRPr="008E466E">
        <w:rPr>
          <w:b/>
          <w:highlight w:val="lightGray"/>
        </w:rPr>
        <w:t>ELEKTRONINIAME KATALOGE TIEKĖJO NURODYT</w:t>
      </w:r>
      <w:r w:rsidR="003A38CB">
        <w:rPr>
          <w:b/>
          <w:highlight w:val="lightGray"/>
        </w:rPr>
        <w:t>I</w:t>
      </w:r>
      <w:r w:rsidRPr="008E466E">
        <w:rPr>
          <w:b/>
          <w:highlight w:val="lightGray"/>
        </w:rPr>
        <w:t xml:space="preserve"> </w:t>
      </w:r>
      <w:r w:rsidR="003A38CB" w:rsidRPr="003A38CB">
        <w:rPr>
          <w:b/>
          <w:bCs/>
          <w:highlight w:val="lightGray"/>
        </w:rPr>
        <w:t>DEFEKTŲ IŠTAISYMO GARANTINIAM LAIKOTARPIUI</w:t>
      </w:r>
      <w:r w:rsidR="003A38CB">
        <w:rPr>
          <w:rFonts w:cs="Tahoma"/>
          <w:b/>
          <w:highlight w:val="lightGray"/>
        </w:rPr>
        <w:t xml:space="preserve"> </w:t>
      </w:r>
      <w:r w:rsidR="004F4C75" w:rsidRPr="004F4C75">
        <w:rPr>
          <w:b/>
          <w:bCs/>
          <w:highlight w:val="lightGray"/>
        </w:rPr>
        <w:t>ĮSIPAREIGOJIMŲ ĮVYKDYMO UŽTIKRIN</w:t>
      </w:r>
      <w:r w:rsidR="0002215C">
        <w:rPr>
          <w:b/>
          <w:bCs/>
          <w:highlight w:val="lightGray"/>
        </w:rPr>
        <w:t>I</w:t>
      </w:r>
      <w:r w:rsidR="004F4C75" w:rsidRPr="004F4C75">
        <w:rPr>
          <w:b/>
          <w:bCs/>
          <w:highlight w:val="lightGray"/>
        </w:rPr>
        <w:t xml:space="preserve">MO </w:t>
      </w:r>
      <w:r w:rsidR="003A38CB">
        <w:rPr>
          <w:rFonts w:cs="Tahoma"/>
          <w:b/>
          <w:highlight w:val="lightGray"/>
        </w:rPr>
        <w:t>DUOMENYS</w:t>
      </w:r>
      <w:r>
        <w:rPr>
          <w:rFonts w:cs="Tahoma"/>
          <w:b/>
          <w:highlight w:val="lightGray"/>
        </w:rPr>
        <w:t>]</w:t>
      </w:r>
    </w:p>
    <w:p w14:paraId="03A33A96" w14:textId="77777777" w:rsidR="005126BC" w:rsidRDefault="005126BC" w:rsidP="00BB19BE">
      <w:pPr>
        <w:tabs>
          <w:tab w:val="left" w:pos="3016"/>
        </w:tabs>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103"/>
      </w:tblGrid>
      <w:tr w:rsidR="006A5912" w:rsidRPr="00303A67" w14:paraId="5C56DB22" w14:textId="77777777" w:rsidTr="002D6D3D">
        <w:tc>
          <w:tcPr>
            <w:tcW w:w="4531" w:type="dxa"/>
            <w:shd w:val="clear" w:color="auto" w:fill="auto"/>
          </w:tcPr>
          <w:p w14:paraId="280B3601" w14:textId="189F1BC4" w:rsidR="006A5912" w:rsidRPr="00303A67" w:rsidRDefault="006A5912" w:rsidP="00DE1A5A">
            <w:pPr>
              <w:tabs>
                <w:tab w:val="left" w:pos="3016"/>
              </w:tabs>
              <w:rPr>
                <w:highlight w:val="yellow"/>
              </w:rPr>
            </w:pPr>
            <w:r w:rsidRPr="002C2D16">
              <w:rPr>
                <w:highlight w:val="lightGray"/>
              </w:rPr>
              <w:t>Defektų ištaisymo garantini</w:t>
            </w:r>
            <w:r w:rsidR="00CE7D3E">
              <w:rPr>
                <w:highlight w:val="lightGray"/>
              </w:rPr>
              <w:t>u</w:t>
            </w:r>
            <w:r w:rsidRPr="002C2D16">
              <w:rPr>
                <w:highlight w:val="lightGray"/>
              </w:rPr>
              <w:t xml:space="preserve"> laikotarpiu </w:t>
            </w:r>
            <w:r>
              <w:rPr>
                <w:highlight w:val="lightGray"/>
              </w:rPr>
              <w:t xml:space="preserve">įsipareigojimų įvykdymo </w:t>
            </w:r>
            <w:r w:rsidRPr="002C2D16">
              <w:rPr>
                <w:highlight w:val="lightGray"/>
              </w:rPr>
              <w:t>užtikrin</w:t>
            </w:r>
            <w:r>
              <w:rPr>
                <w:highlight w:val="lightGray"/>
              </w:rPr>
              <w:t>a</w:t>
            </w:r>
            <w:r w:rsidRPr="002C2D16">
              <w:rPr>
                <w:highlight w:val="lightGray"/>
              </w:rPr>
              <w:t>m</w:t>
            </w:r>
            <w:r>
              <w:rPr>
                <w:highlight w:val="lightGray"/>
              </w:rPr>
              <w:t>o papildoma vertė</w:t>
            </w:r>
            <w:r w:rsidR="002D6D3D" w:rsidRPr="008D053C">
              <w:rPr>
                <w:highlight w:val="lightGray"/>
              </w:rPr>
              <w:t>, eurais</w:t>
            </w:r>
          </w:p>
        </w:tc>
        <w:tc>
          <w:tcPr>
            <w:tcW w:w="5103" w:type="dxa"/>
            <w:shd w:val="clear" w:color="auto" w:fill="auto"/>
          </w:tcPr>
          <w:p w14:paraId="51238FF7" w14:textId="37953888" w:rsidR="006A5912" w:rsidRPr="00303A67" w:rsidRDefault="00CE7D3E" w:rsidP="00DE1A5A">
            <w:pPr>
              <w:tabs>
                <w:tab w:val="left" w:pos="3016"/>
              </w:tabs>
              <w:rPr>
                <w:highlight w:val="yellow"/>
              </w:rPr>
            </w:pPr>
            <w:r w:rsidRPr="002C2D16">
              <w:rPr>
                <w:highlight w:val="lightGray"/>
              </w:rPr>
              <w:t>Defektų ištaisymo garantini</w:t>
            </w:r>
            <w:r>
              <w:rPr>
                <w:highlight w:val="lightGray"/>
              </w:rPr>
              <w:t>u</w:t>
            </w:r>
            <w:r w:rsidRPr="002C2D16">
              <w:rPr>
                <w:highlight w:val="lightGray"/>
              </w:rPr>
              <w:t xml:space="preserve"> laikotarpiu </w:t>
            </w:r>
            <w:r>
              <w:rPr>
                <w:highlight w:val="lightGray"/>
              </w:rPr>
              <w:t xml:space="preserve">įsipareigojimų įvykdymo </w:t>
            </w:r>
            <w:r w:rsidRPr="002C2D16">
              <w:rPr>
                <w:highlight w:val="lightGray"/>
              </w:rPr>
              <w:t>užtikrin</w:t>
            </w:r>
            <w:r w:rsidR="004F4C75">
              <w:rPr>
                <w:highlight w:val="lightGray"/>
              </w:rPr>
              <w:t>i</w:t>
            </w:r>
            <w:r w:rsidRPr="002C2D16">
              <w:rPr>
                <w:highlight w:val="lightGray"/>
              </w:rPr>
              <w:t>m</w:t>
            </w:r>
            <w:r>
              <w:rPr>
                <w:highlight w:val="lightGray"/>
              </w:rPr>
              <w:t>o papildomas terminas</w:t>
            </w:r>
            <w:r w:rsidR="006040EF" w:rsidRPr="00D758E8">
              <w:rPr>
                <w:highlight w:val="lightGray"/>
              </w:rPr>
              <w:t>, metais</w:t>
            </w:r>
          </w:p>
        </w:tc>
      </w:tr>
      <w:tr w:rsidR="006A5912" w:rsidRPr="00303A67" w14:paraId="082F8B0C" w14:textId="77777777" w:rsidTr="002D6D3D">
        <w:tc>
          <w:tcPr>
            <w:tcW w:w="4531" w:type="dxa"/>
            <w:shd w:val="clear" w:color="auto" w:fill="auto"/>
          </w:tcPr>
          <w:p w14:paraId="0B21907B" w14:textId="77777777" w:rsidR="006A5912" w:rsidRPr="00E8316D" w:rsidRDefault="006A5912" w:rsidP="004F4C75">
            <w:pPr>
              <w:tabs>
                <w:tab w:val="center" w:pos="1520"/>
              </w:tabs>
              <w:rPr>
                <w:highlight w:val="lightGray"/>
              </w:rPr>
            </w:pPr>
            <w:r w:rsidRPr="00E8316D">
              <w:rPr>
                <w:rFonts w:cs="Arial"/>
                <w:bCs/>
                <w:szCs w:val="16"/>
                <w:highlight w:val="lightGray"/>
              </w:rPr>
              <w:t>[...]</w:t>
            </w:r>
          </w:p>
        </w:tc>
        <w:tc>
          <w:tcPr>
            <w:tcW w:w="5103" w:type="dxa"/>
            <w:shd w:val="clear" w:color="auto" w:fill="auto"/>
          </w:tcPr>
          <w:p w14:paraId="21B06C18" w14:textId="77777777" w:rsidR="006A5912" w:rsidRPr="00E8316D" w:rsidRDefault="006A5912" w:rsidP="00DE1A5A">
            <w:pPr>
              <w:tabs>
                <w:tab w:val="left" w:pos="3016"/>
              </w:tabs>
              <w:rPr>
                <w:highlight w:val="lightGray"/>
              </w:rPr>
            </w:pPr>
            <w:r w:rsidRPr="00E8316D">
              <w:rPr>
                <w:rFonts w:cs="Arial"/>
                <w:bCs/>
                <w:szCs w:val="16"/>
                <w:highlight w:val="lightGray"/>
              </w:rPr>
              <w:t>[...]</w:t>
            </w:r>
          </w:p>
        </w:tc>
      </w:tr>
    </w:tbl>
    <w:p w14:paraId="22F5F2EC" w14:textId="77777777" w:rsidR="005126BC" w:rsidRDefault="005126BC" w:rsidP="00BB19BE">
      <w:pPr>
        <w:tabs>
          <w:tab w:val="left" w:pos="3016"/>
        </w:tabs>
      </w:pPr>
    </w:p>
    <w:p w14:paraId="50751DFA" w14:textId="77777777" w:rsidR="00FF3BAE" w:rsidRDefault="00FF3BAE" w:rsidP="004F4C75">
      <w:pPr>
        <w:rPr>
          <w:b/>
        </w:rPr>
      </w:pPr>
    </w:p>
    <w:p w14:paraId="380BDC48" w14:textId="77777777" w:rsidR="00FF3BAE" w:rsidRDefault="00FF3BAE" w:rsidP="00FF3BAE">
      <w:pPr>
        <w:jc w:val="center"/>
        <w:rPr>
          <w:sz w:val="20"/>
          <w:szCs w:val="20"/>
        </w:rPr>
      </w:pPr>
      <w:r>
        <w:rPr>
          <w:sz w:val="20"/>
          <w:szCs w:val="20"/>
        </w:rPr>
        <w:t>______________________</w:t>
      </w:r>
    </w:p>
    <w:p w14:paraId="3A0E958A" w14:textId="7BD766EE" w:rsidR="00FF3BAE" w:rsidRPr="0020530F" w:rsidRDefault="00FF3BAE" w:rsidP="00FF3BAE">
      <w:pPr>
        <w:jc w:val="center"/>
        <w:rPr>
          <w:b/>
        </w:rPr>
      </w:pPr>
      <w:r>
        <w:rPr>
          <w:sz w:val="20"/>
          <w:szCs w:val="20"/>
        </w:rPr>
        <w:br w:type="page"/>
      </w:r>
      <w:r w:rsidR="008216AE" w:rsidRPr="008216AE">
        <w:rPr>
          <w:b/>
        </w:rPr>
        <w:lastRenderedPageBreak/>
        <w:t>Pirkimo</w:t>
      </w:r>
      <w:r w:rsidRPr="00986E13">
        <w:rPr>
          <w:b/>
        </w:rPr>
        <w:t xml:space="preserve"> sutarties </w:t>
      </w:r>
      <w:r w:rsidRPr="00986E13">
        <w:rPr>
          <w:b/>
          <w:highlight w:val="lightGray"/>
        </w:rPr>
        <w:t>[CPO</w:t>
      </w:r>
      <w:r>
        <w:rPr>
          <w:b/>
          <w:highlight w:val="lightGray"/>
        </w:rPr>
        <w:t xml:space="preserve"> LT</w:t>
      </w:r>
      <w:r w:rsidRPr="00986E13">
        <w:rPr>
          <w:b/>
          <w:highlight w:val="lightGray"/>
        </w:rPr>
        <w:t xml:space="preserve"> pirkimo numeris]</w:t>
      </w:r>
      <w:r w:rsidRPr="00986E13">
        <w:rPr>
          <w:b/>
        </w:rPr>
        <w:t xml:space="preserve"> </w:t>
      </w:r>
      <w:r w:rsidRPr="0020530F">
        <w:rPr>
          <w:b/>
        </w:rPr>
        <w:t xml:space="preserve">priedas Nr. </w:t>
      </w:r>
      <w:r w:rsidRPr="00C57228">
        <w:rPr>
          <w:b/>
        </w:rPr>
        <w:t>3</w:t>
      </w:r>
    </w:p>
    <w:p w14:paraId="5C8BB1BD" w14:textId="77777777" w:rsidR="00FF3BAE" w:rsidRDefault="00FF3BAE" w:rsidP="00FF3BAE">
      <w:pPr>
        <w:rPr>
          <w:rFonts w:ascii="Times New Roman" w:hAnsi="Times New Roman"/>
          <w:szCs w:val="16"/>
        </w:rPr>
      </w:pPr>
    </w:p>
    <w:tbl>
      <w:tblPr>
        <w:tblW w:w="9796" w:type="dxa"/>
        <w:tblInd w:w="93" w:type="dxa"/>
        <w:tblLook w:val="04A0" w:firstRow="1" w:lastRow="0" w:firstColumn="1" w:lastColumn="0" w:noHBand="0" w:noVBand="1"/>
      </w:tblPr>
      <w:tblGrid>
        <w:gridCol w:w="815"/>
        <w:gridCol w:w="2319"/>
        <w:gridCol w:w="1559"/>
        <w:gridCol w:w="1559"/>
        <w:gridCol w:w="993"/>
        <w:gridCol w:w="850"/>
        <w:gridCol w:w="851"/>
        <w:gridCol w:w="850"/>
      </w:tblGrid>
      <w:tr w:rsidR="00FF3BAE" w:rsidRPr="003E1A0E" w14:paraId="70317295" w14:textId="77777777" w:rsidTr="00E31EB1">
        <w:trPr>
          <w:trHeight w:val="420"/>
        </w:trPr>
        <w:tc>
          <w:tcPr>
            <w:tcW w:w="9796" w:type="dxa"/>
            <w:gridSpan w:val="8"/>
            <w:shd w:val="clear" w:color="auto" w:fill="auto"/>
            <w:vAlign w:val="center"/>
            <w:hideMark/>
          </w:tcPr>
          <w:p w14:paraId="762E7AFF" w14:textId="77777777" w:rsidR="00FF3BAE" w:rsidRPr="003E1A0E" w:rsidRDefault="00FF3BAE" w:rsidP="00E31EB1">
            <w:pPr>
              <w:spacing w:after="0"/>
              <w:jc w:val="center"/>
              <w:rPr>
                <w:rFonts w:ascii="Times New Roman" w:hAnsi="Times New Roman"/>
                <w:color w:val="000000"/>
                <w:sz w:val="22"/>
                <w:szCs w:val="22"/>
                <w:lang w:val="en-US" w:eastAsia="en-US"/>
              </w:rPr>
            </w:pPr>
            <w:r w:rsidRPr="006E0885">
              <w:rPr>
                <w:b/>
              </w:rPr>
              <w:t>KALENDORINIS DARBŲ VYKDYMO GRAFIKAS</w:t>
            </w:r>
          </w:p>
        </w:tc>
      </w:tr>
      <w:tr w:rsidR="00FF3BAE" w:rsidRPr="003E1A0E" w14:paraId="22D40CFB" w14:textId="77777777" w:rsidTr="00E31EB1">
        <w:trPr>
          <w:trHeight w:val="300"/>
        </w:trPr>
        <w:tc>
          <w:tcPr>
            <w:tcW w:w="815" w:type="dxa"/>
            <w:shd w:val="clear" w:color="auto" w:fill="auto"/>
            <w:vAlign w:val="bottom"/>
            <w:hideMark/>
          </w:tcPr>
          <w:p w14:paraId="3405B857"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2319" w:type="dxa"/>
            <w:shd w:val="clear" w:color="auto" w:fill="auto"/>
            <w:vAlign w:val="bottom"/>
            <w:hideMark/>
          </w:tcPr>
          <w:p w14:paraId="5A7D9EF8"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1559" w:type="dxa"/>
            <w:shd w:val="clear" w:color="auto" w:fill="auto"/>
            <w:vAlign w:val="bottom"/>
            <w:hideMark/>
          </w:tcPr>
          <w:p w14:paraId="2048873B"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1559" w:type="dxa"/>
            <w:shd w:val="clear" w:color="auto" w:fill="auto"/>
            <w:vAlign w:val="bottom"/>
            <w:hideMark/>
          </w:tcPr>
          <w:p w14:paraId="1978B4EF"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993" w:type="dxa"/>
            <w:shd w:val="clear" w:color="auto" w:fill="auto"/>
            <w:vAlign w:val="bottom"/>
            <w:hideMark/>
          </w:tcPr>
          <w:p w14:paraId="46C1E7C6"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0" w:type="dxa"/>
            <w:shd w:val="clear" w:color="auto" w:fill="auto"/>
            <w:vAlign w:val="bottom"/>
            <w:hideMark/>
          </w:tcPr>
          <w:p w14:paraId="17E5848D"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1" w:type="dxa"/>
            <w:shd w:val="clear" w:color="auto" w:fill="auto"/>
            <w:vAlign w:val="bottom"/>
            <w:hideMark/>
          </w:tcPr>
          <w:p w14:paraId="5B1AE518"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0" w:type="dxa"/>
            <w:shd w:val="clear" w:color="auto" w:fill="auto"/>
            <w:vAlign w:val="bottom"/>
            <w:hideMark/>
          </w:tcPr>
          <w:p w14:paraId="31D3BBB0" w14:textId="77777777" w:rsidR="00FF3BAE" w:rsidRPr="003E1A0E" w:rsidRDefault="00FF3BAE" w:rsidP="00E31EB1">
            <w:pPr>
              <w:spacing w:after="0"/>
              <w:jc w:val="left"/>
              <w:rPr>
                <w:rFonts w:ascii="Times New Roman" w:hAnsi="Times New Roman"/>
                <w:color w:val="000000"/>
                <w:sz w:val="22"/>
                <w:szCs w:val="22"/>
                <w:lang w:val="en-US" w:eastAsia="en-US"/>
              </w:rPr>
            </w:pPr>
          </w:p>
        </w:tc>
      </w:tr>
      <w:tr w:rsidR="00FF3BAE" w:rsidRPr="003E1A0E" w14:paraId="3DB4B479" w14:textId="77777777" w:rsidTr="00E31EB1">
        <w:trPr>
          <w:trHeight w:val="300"/>
        </w:trPr>
        <w:tc>
          <w:tcPr>
            <w:tcW w:w="3134" w:type="dxa"/>
            <w:gridSpan w:val="2"/>
            <w:shd w:val="clear" w:color="auto" w:fill="auto"/>
            <w:vAlign w:val="center"/>
            <w:hideMark/>
          </w:tcPr>
          <w:p w14:paraId="3C02BBF2" w14:textId="77777777" w:rsidR="00FF3BAE" w:rsidRPr="006E0885" w:rsidRDefault="00FF3BAE" w:rsidP="00E31EB1">
            <w:pPr>
              <w:spacing w:after="0"/>
              <w:rPr>
                <w:b/>
              </w:rPr>
            </w:pPr>
            <w:r w:rsidRPr="006E0885">
              <w:rPr>
                <w:b/>
              </w:rPr>
              <w:t>Pirkimo Nr.:</w:t>
            </w:r>
          </w:p>
        </w:tc>
        <w:tc>
          <w:tcPr>
            <w:tcW w:w="1559" w:type="dxa"/>
            <w:shd w:val="clear" w:color="auto" w:fill="auto"/>
            <w:vAlign w:val="center"/>
            <w:hideMark/>
          </w:tcPr>
          <w:p w14:paraId="4FF106AF"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1559" w:type="dxa"/>
            <w:shd w:val="clear" w:color="auto" w:fill="auto"/>
            <w:vAlign w:val="center"/>
            <w:hideMark/>
          </w:tcPr>
          <w:p w14:paraId="6C9A4442"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993" w:type="dxa"/>
            <w:shd w:val="clear" w:color="auto" w:fill="auto"/>
            <w:vAlign w:val="center"/>
            <w:hideMark/>
          </w:tcPr>
          <w:p w14:paraId="75398C43"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0" w:type="dxa"/>
            <w:shd w:val="clear" w:color="auto" w:fill="auto"/>
            <w:vAlign w:val="center"/>
            <w:hideMark/>
          </w:tcPr>
          <w:p w14:paraId="3BC6E2F2"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1" w:type="dxa"/>
            <w:shd w:val="clear" w:color="auto" w:fill="auto"/>
            <w:vAlign w:val="center"/>
            <w:hideMark/>
          </w:tcPr>
          <w:p w14:paraId="57FD3A73"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0" w:type="dxa"/>
            <w:shd w:val="clear" w:color="auto" w:fill="auto"/>
            <w:vAlign w:val="center"/>
            <w:hideMark/>
          </w:tcPr>
          <w:p w14:paraId="28B83422" w14:textId="77777777" w:rsidR="00FF3BAE" w:rsidRPr="003E1A0E" w:rsidRDefault="00FF3BAE" w:rsidP="00E31EB1">
            <w:pPr>
              <w:spacing w:after="0"/>
              <w:jc w:val="left"/>
              <w:rPr>
                <w:rFonts w:ascii="Times New Roman" w:hAnsi="Times New Roman"/>
                <w:color w:val="000000"/>
                <w:sz w:val="22"/>
                <w:szCs w:val="22"/>
                <w:lang w:val="en-US" w:eastAsia="en-US"/>
              </w:rPr>
            </w:pPr>
          </w:p>
        </w:tc>
      </w:tr>
      <w:tr w:rsidR="00FF3BAE" w:rsidRPr="003E1A0E" w14:paraId="643BE037" w14:textId="77777777" w:rsidTr="00E31EB1">
        <w:trPr>
          <w:trHeight w:val="300"/>
        </w:trPr>
        <w:tc>
          <w:tcPr>
            <w:tcW w:w="3134" w:type="dxa"/>
            <w:gridSpan w:val="2"/>
            <w:shd w:val="clear" w:color="000000" w:fill="D9D9D9"/>
            <w:vAlign w:val="center"/>
            <w:hideMark/>
          </w:tcPr>
          <w:p w14:paraId="587C61AB" w14:textId="77777777" w:rsidR="00FF3BAE" w:rsidRPr="006E0885" w:rsidRDefault="00FF3BAE" w:rsidP="00E31EB1">
            <w:pPr>
              <w:spacing w:after="0"/>
              <w:rPr>
                <w:b/>
              </w:rPr>
            </w:pPr>
            <w:r w:rsidRPr="006E0885">
              <w:rPr>
                <w:b/>
              </w:rPr>
              <w:t>[CPO LT pirkimo numeris]</w:t>
            </w:r>
          </w:p>
        </w:tc>
        <w:tc>
          <w:tcPr>
            <w:tcW w:w="1559" w:type="dxa"/>
            <w:shd w:val="clear" w:color="auto" w:fill="auto"/>
            <w:vAlign w:val="center"/>
            <w:hideMark/>
          </w:tcPr>
          <w:p w14:paraId="36BBC38D" w14:textId="77777777" w:rsidR="00FF3BAE" w:rsidRPr="003E1A0E" w:rsidRDefault="00FF3BAE" w:rsidP="00E31EB1">
            <w:pPr>
              <w:spacing w:after="0"/>
              <w:jc w:val="left"/>
              <w:rPr>
                <w:rFonts w:ascii="Times New Roman" w:hAnsi="Times New Roman"/>
                <w:b/>
                <w:bCs/>
                <w:color w:val="000000"/>
                <w:sz w:val="22"/>
                <w:szCs w:val="22"/>
                <w:lang w:val="en-US" w:eastAsia="en-US"/>
              </w:rPr>
            </w:pPr>
          </w:p>
        </w:tc>
        <w:tc>
          <w:tcPr>
            <w:tcW w:w="1559" w:type="dxa"/>
            <w:shd w:val="clear" w:color="auto" w:fill="auto"/>
            <w:vAlign w:val="center"/>
            <w:hideMark/>
          </w:tcPr>
          <w:p w14:paraId="5C49B750" w14:textId="77777777" w:rsidR="00FF3BAE" w:rsidRPr="003E1A0E" w:rsidRDefault="00FF3BAE" w:rsidP="00E31EB1">
            <w:pPr>
              <w:spacing w:after="0"/>
              <w:jc w:val="left"/>
              <w:rPr>
                <w:rFonts w:ascii="Times New Roman" w:hAnsi="Times New Roman"/>
                <w:b/>
                <w:bCs/>
                <w:color w:val="000000"/>
                <w:sz w:val="22"/>
                <w:szCs w:val="22"/>
                <w:lang w:val="en-US" w:eastAsia="en-US"/>
              </w:rPr>
            </w:pPr>
          </w:p>
        </w:tc>
        <w:tc>
          <w:tcPr>
            <w:tcW w:w="993" w:type="dxa"/>
            <w:shd w:val="clear" w:color="auto" w:fill="auto"/>
            <w:vAlign w:val="center"/>
            <w:hideMark/>
          </w:tcPr>
          <w:p w14:paraId="130A4FA8"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0" w:type="dxa"/>
            <w:shd w:val="clear" w:color="auto" w:fill="auto"/>
            <w:vAlign w:val="center"/>
            <w:hideMark/>
          </w:tcPr>
          <w:p w14:paraId="0D9EA079"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1" w:type="dxa"/>
            <w:shd w:val="clear" w:color="auto" w:fill="auto"/>
            <w:vAlign w:val="center"/>
            <w:hideMark/>
          </w:tcPr>
          <w:p w14:paraId="197EFD87"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0" w:type="dxa"/>
            <w:shd w:val="clear" w:color="auto" w:fill="auto"/>
            <w:vAlign w:val="center"/>
            <w:hideMark/>
          </w:tcPr>
          <w:p w14:paraId="37D0E708" w14:textId="77777777" w:rsidR="00FF3BAE" w:rsidRPr="003E1A0E" w:rsidRDefault="00FF3BAE" w:rsidP="00E31EB1">
            <w:pPr>
              <w:spacing w:after="0"/>
              <w:jc w:val="left"/>
              <w:rPr>
                <w:rFonts w:ascii="Times New Roman" w:hAnsi="Times New Roman"/>
                <w:color w:val="000000"/>
                <w:sz w:val="22"/>
                <w:szCs w:val="22"/>
                <w:lang w:val="en-US" w:eastAsia="en-US"/>
              </w:rPr>
            </w:pPr>
          </w:p>
        </w:tc>
      </w:tr>
      <w:tr w:rsidR="00FF3BAE" w:rsidRPr="003E1A0E" w14:paraId="3A5BE7BC" w14:textId="77777777" w:rsidTr="00E31EB1">
        <w:trPr>
          <w:trHeight w:val="300"/>
        </w:trPr>
        <w:tc>
          <w:tcPr>
            <w:tcW w:w="815" w:type="dxa"/>
            <w:shd w:val="clear" w:color="auto" w:fill="auto"/>
            <w:vAlign w:val="center"/>
            <w:hideMark/>
          </w:tcPr>
          <w:p w14:paraId="681594AA" w14:textId="77777777" w:rsidR="00FF3BAE" w:rsidRPr="006E0885" w:rsidRDefault="00FF3BAE" w:rsidP="00E31EB1">
            <w:pPr>
              <w:spacing w:after="0"/>
              <w:rPr>
                <w:b/>
              </w:rPr>
            </w:pPr>
          </w:p>
        </w:tc>
        <w:tc>
          <w:tcPr>
            <w:tcW w:w="2319" w:type="dxa"/>
            <w:shd w:val="clear" w:color="auto" w:fill="auto"/>
            <w:vAlign w:val="center"/>
            <w:hideMark/>
          </w:tcPr>
          <w:p w14:paraId="1EF5332C" w14:textId="77777777" w:rsidR="00FF3BAE" w:rsidRPr="006E0885" w:rsidRDefault="00FF3BAE" w:rsidP="00E31EB1">
            <w:pPr>
              <w:spacing w:after="0"/>
              <w:rPr>
                <w:b/>
              </w:rPr>
            </w:pPr>
          </w:p>
        </w:tc>
        <w:tc>
          <w:tcPr>
            <w:tcW w:w="1559" w:type="dxa"/>
            <w:shd w:val="clear" w:color="auto" w:fill="auto"/>
            <w:vAlign w:val="center"/>
            <w:hideMark/>
          </w:tcPr>
          <w:p w14:paraId="3FB8EAAA" w14:textId="77777777" w:rsidR="00FF3BAE" w:rsidRPr="003E1A0E" w:rsidRDefault="00FF3BAE" w:rsidP="00E31EB1">
            <w:pPr>
              <w:spacing w:after="0"/>
              <w:jc w:val="left"/>
              <w:rPr>
                <w:rFonts w:ascii="Times New Roman" w:hAnsi="Times New Roman"/>
                <w:b/>
                <w:bCs/>
                <w:color w:val="000000"/>
                <w:sz w:val="22"/>
                <w:szCs w:val="22"/>
                <w:lang w:val="en-US" w:eastAsia="en-US"/>
              </w:rPr>
            </w:pPr>
          </w:p>
        </w:tc>
        <w:tc>
          <w:tcPr>
            <w:tcW w:w="1559" w:type="dxa"/>
            <w:shd w:val="clear" w:color="auto" w:fill="auto"/>
            <w:vAlign w:val="center"/>
            <w:hideMark/>
          </w:tcPr>
          <w:p w14:paraId="340F40C5" w14:textId="77777777" w:rsidR="00FF3BAE" w:rsidRPr="003E1A0E" w:rsidRDefault="00FF3BAE" w:rsidP="00E31EB1">
            <w:pPr>
              <w:spacing w:after="0"/>
              <w:jc w:val="left"/>
              <w:rPr>
                <w:rFonts w:ascii="Times New Roman" w:hAnsi="Times New Roman"/>
                <w:b/>
                <w:bCs/>
                <w:color w:val="000000"/>
                <w:sz w:val="22"/>
                <w:szCs w:val="22"/>
                <w:lang w:val="en-US" w:eastAsia="en-US"/>
              </w:rPr>
            </w:pPr>
          </w:p>
        </w:tc>
        <w:tc>
          <w:tcPr>
            <w:tcW w:w="993" w:type="dxa"/>
            <w:shd w:val="clear" w:color="auto" w:fill="auto"/>
            <w:vAlign w:val="center"/>
            <w:hideMark/>
          </w:tcPr>
          <w:p w14:paraId="48348435"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0" w:type="dxa"/>
            <w:shd w:val="clear" w:color="auto" w:fill="auto"/>
            <w:vAlign w:val="center"/>
            <w:hideMark/>
          </w:tcPr>
          <w:p w14:paraId="21C0B967"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1" w:type="dxa"/>
            <w:shd w:val="clear" w:color="auto" w:fill="auto"/>
            <w:vAlign w:val="center"/>
            <w:hideMark/>
          </w:tcPr>
          <w:p w14:paraId="79955737"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0" w:type="dxa"/>
            <w:shd w:val="clear" w:color="auto" w:fill="auto"/>
            <w:vAlign w:val="center"/>
            <w:hideMark/>
          </w:tcPr>
          <w:p w14:paraId="713FDF06" w14:textId="77777777" w:rsidR="00FF3BAE" w:rsidRPr="003E1A0E" w:rsidRDefault="00FF3BAE" w:rsidP="00E31EB1">
            <w:pPr>
              <w:spacing w:after="0"/>
              <w:jc w:val="left"/>
              <w:rPr>
                <w:rFonts w:ascii="Times New Roman" w:hAnsi="Times New Roman"/>
                <w:color w:val="000000"/>
                <w:sz w:val="22"/>
                <w:szCs w:val="22"/>
                <w:lang w:val="en-US" w:eastAsia="en-US"/>
              </w:rPr>
            </w:pPr>
          </w:p>
        </w:tc>
      </w:tr>
      <w:tr w:rsidR="00FF3BAE" w:rsidRPr="003E1A0E" w14:paraId="62E9286D" w14:textId="77777777" w:rsidTr="00E31EB1">
        <w:trPr>
          <w:trHeight w:val="300"/>
        </w:trPr>
        <w:tc>
          <w:tcPr>
            <w:tcW w:w="3134" w:type="dxa"/>
            <w:gridSpan w:val="2"/>
            <w:shd w:val="clear" w:color="auto" w:fill="auto"/>
            <w:vAlign w:val="center"/>
            <w:hideMark/>
          </w:tcPr>
          <w:p w14:paraId="72D5E931" w14:textId="77777777" w:rsidR="00FF3BAE" w:rsidRPr="006E0885" w:rsidRDefault="00FF3BAE" w:rsidP="00E31EB1">
            <w:pPr>
              <w:spacing w:after="0"/>
              <w:rPr>
                <w:b/>
              </w:rPr>
            </w:pPr>
            <w:r w:rsidRPr="006E0885">
              <w:rPr>
                <w:b/>
              </w:rPr>
              <w:t>UŽSAKOVAS:</w:t>
            </w:r>
          </w:p>
        </w:tc>
        <w:tc>
          <w:tcPr>
            <w:tcW w:w="1559" w:type="dxa"/>
            <w:shd w:val="clear" w:color="auto" w:fill="auto"/>
            <w:vAlign w:val="center"/>
            <w:hideMark/>
          </w:tcPr>
          <w:p w14:paraId="135FEB19" w14:textId="77777777" w:rsidR="00FF3BAE" w:rsidRPr="003E1A0E" w:rsidRDefault="00FF3BAE" w:rsidP="00E31EB1">
            <w:pPr>
              <w:spacing w:after="0"/>
              <w:jc w:val="left"/>
              <w:rPr>
                <w:rFonts w:ascii="Times New Roman" w:hAnsi="Times New Roman"/>
                <w:b/>
                <w:bCs/>
                <w:color w:val="000000"/>
                <w:sz w:val="22"/>
                <w:szCs w:val="22"/>
                <w:lang w:val="en-US" w:eastAsia="en-US"/>
              </w:rPr>
            </w:pPr>
          </w:p>
        </w:tc>
        <w:tc>
          <w:tcPr>
            <w:tcW w:w="1559" w:type="dxa"/>
            <w:shd w:val="clear" w:color="auto" w:fill="auto"/>
            <w:vAlign w:val="center"/>
            <w:hideMark/>
          </w:tcPr>
          <w:p w14:paraId="61CADFF1" w14:textId="77777777" w:rsidR="00FF3BAE" w:rsidRPr="003E1A0E" w:rsidRDefault="00FF3BAE" w:rsidP="00E31EB1">
            <w:pPr>
              <w:spacing w:after="0"/>
              <w:jc w:val="left"/>
              <w:rPr>
                <w:rFonts w:ascii="Times New Roman" w:hAnsi="Times New Roman"/>
                <w:b/>
                <w:bCs/>
                <w:color w:val="000000"/>
                <w:sz w:val="22"/>
                <w:szCs w:val="22"/>
                <w:lang w:val="en-US" w:eastAsia="en-US"/>
              </w:rPr>
            </w:pPr>
          </w:p>
        </w:tc>
        <w:tc>
          <w:tcPr>
            <w:tcW w:w="993" w:type="dxa"/>
            <w:shd w:val="clear" w:color="auto" w:fill="auto"/>
            <w:vAlign w:val="center"/>
            <w:hideMark/>
          </w:tcPr>
          <w:p w14:paraId="3EFE13CA"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0" w:type="dxa"/>
            <w:shd w:val="clear" w:color="auto" w:fill="auto"/>
            <w:vAlign w:val="center"/>
            <w:hideMark/>
          </w:tcPr>
          <w:p w14:paraId="344A1429"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1" w:type="dxa"/>
            <w:shd w:val="clear" w:color="auto" w:fill="auto"/>
            <w:vAlign w:val="center"/>
            <w:hideMark/>
          </w:tcPr>
          <w:p w14:paraId="18F43254"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0" w:type="dxa"/>
            <w:shd w:val="clear" w:color="auto" w:fill="auto"/>
            <w:vAlign w:val="center"/>
            <w:hideMark/>
          </w:tcPr>
          <w:p w14:paraId="6B3B744A" w14:textId="77777777" w:rsidR="00FF3BAE" w:rsidRPr="003E1A0E" w:rsidRDefault="00FF3BAE" w:rsidP="00E31EB1">
            <w:pPr>
              <w:spacing w:after="0"/>
              <w:jc w:val="left"/>
              <w:rPr>
                <w:rFonts w:ascii="Times New Roman" w:hAnsi="Times New Roman"/>
                <w:color w:val="000000"/>
                <w:sz w:val="22"/>
                <w:szCs w:val="22"/>
                <w:lang w:val="en-US" w:eastAsia="en-US"/>
              </w:rPr>
            </w:pPr>
          </w:p>
        </w:tc>
      </w:tr>
      <w:tr w:rsidR="00FF3BAE" w:rsidRPr="003E1A0E" w14:paraId="0B9E2AD2" w14:textId="77777777" w:rsidTr="00E31EB1">
        <w:trPr>
          <w:trHeight w:val="300"/>
        </w:trPr>
        <w:tc>
          <w:tcPr>
            <w:tcW w:w="3134" w:type="dxa"/>
            <w:gridSpan w:val="2"/>
            <w:shd w:val="clear" w:color="000000" w:fill="D9D9D9"/>
            <w:vAlign w:val="center"/>
            <w:hideMark/>
          </w:tcPr>
          <w:p w14:paraId="25C0CD05" w14:textId="77777777" w:rsidR="00FF3BAE" w:rsidRPr="006E0885" w:rsidRDefault="00FF3BAE" w:rsidP="00E31EB1">
            <w:pPr>
              <w:spacing w:after="0"/>
              <w:rPr>
                <w:b/>
              </w:rPr>
            </w:pPr>
            <w:r w:rsidRPr="006E0885">
              <w:rPr>
                <w:b/>
              </w:rPr>
              <w:t>[Pavadinimas]</w:t>
            </w:r>
          </w:p>
        </w:tc>
        <w:tc>
          <w:tcPr>
            <w:tcW w:w="1559" w:type="dxa"/>
            <w:shd w:val="clear" w:color="auto" w:fill="auto"/>
            <w:vAlign w:val="center"/>
            <w:hideMark/>
          </w:tcPr>
          <w:p w14:paraId="7085F01C" w14:textId="77777777" w:rsidR="00FF3BAE" w:rsidRPr="003E1A0E" w:rsidRDefault="00FF3BAE" w:rsidP="00E31EB1">
            <w:pPr>
              <w:spacing w:after="0"/>
              <w:jc w:val="left"/>
              <w:rPr>
                <w:rFonts w:ascii="Times New Roman" w:hAnsi="Times New Roman"/>
                <w:b/>
                <w:bCs/>
                <w:color w:val="000000"/>
                <w:sz w:val="22"/>
                <w:szCs w:val="22"/>
                <w:lang w:val="en-US" w:eastAsia="en-US"/>
              </w:rPr>
            </w:pPr>
          </w:p>
        </w:tc>
        <w:tc>
          <w:tcPr>
            <w:tcW w:w="1559" w:type="dxa"/>
            <w:shd w:val="clear" w:color="auto" w:fill="auto"/>
            <w:vAlign w:val="center"/>
            <w:hideMark/>
          </w:tcPr>
          <w:p w14:paraId="5D596452" w14:textId="77777777" w:rsidR="00FF3BAE" w:rsidRPr="003E1A0E" w:rsidRDefault="00FF3BAE" w:rsidP="00E31EB1">
            <w:pPr>
              <w:spacing w:after="0"/>
              <w:jc w:val="left"/>
              <w:rPr>
                <w:rFonts w:ascii="Times New Roman" w:hAnsi="Times New Roman"/>
                <w:b/>
                <w:bCs/>
                <w:color w:val="000000"/>
                <w:sz w:val="22"/>
                <w:szCs w:val="22"/>
                <w:lang w:val="en-US" w:eastAsia="en-US"/>
              </w:rPr>
            </w:pPr>
          </w:p>
        </w:tc>
        <w:tc>
          <w:tcPr>
            <w:tcW w:w="993" w:type="dxa"/>
            <w:shd w:val="clear" w:color="auto" w:fill="auto"/>
            <w:vAlign w:val="center"/>
            <w:hideMark/>
          </w:tcPr>
          <w:p w14:paraId="496A8B42"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0" w:type="dxa"/>
            <w:shd w:val="clear" w:color="auto" w:fill="auto"/>
            <w:vAlign w:val="center"/>
            <w:hideMark/>
          </w:tcPr>
          <w:p w14:paraId="176D4B48"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1" w:type="dxa"/>
            <w:shd w:val="clear" w:color="auto" w:fill="auto"/>
            <w:vAlign w:val="center"/>
            <w:hideMark/>
          </w:tcPr>
          <w:p w14:paraId="56EDB6A3"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0" w:type="dxa"/>
            <w:shd w:val="clear" w:color="auto" w:fill="auto"/>
            <w:vAlign w:val="center"/>
            <w:hideMark/>
          </w:tcPr>
          <w:p w14:paraId="78846EDE" w14:textId="77777777" w:rsidR="00FF3BAE" w:rsidRPr="003E1A0E" w:rsidRDefault="00FF3BAE" w:rsidP="00E31EB1">
            <w:pPr>
              <w:spacing w:after="0"/>
              <w:jc w:val="left"/>
              <w:rPr>
                <w:rFonts w:ascii="Times New Roman" w:hAnsi="Times New Roman"/>
                <w:color w:val="000000"/>
                <w:sz w:val="22"/>
                <w:szCs w:val="22"/>
                <w:lang w:val="en-US" w:eastAsia="en-US"/>
              </w:rPr>
            </w:pPr>
          </w:p>
        </w:tc>
      </w:tr>
      <w:tr w:rsidR="00FF3BAE" w:rsidRPr="003E1A0E" w14:paraId="241CC963" w14:textId="77777777" w:rsidTr="00E31EB1">
        <w:trPr>
          <w:trHeight w:val="300"/>
        </w:trPr>
        <w:tc>
          <w:tcPr>
            <w:tcW w:w="815" w:type="dxa"/>
            <w:shd w:val="clear" w:color="auto" w:fill="auto"/>
            <w:vAlign w:val="center"/>
            <w:hideMark/>
          </w:tcPr>
          <w:p w14:paraId="4DDD6A9E" w14:textId="77777777" w:rsidR="00FF3BAE" w:rsidRPr="006E0885" w:rsidRDefault="00FF3BAE" w:rsidP="00E31EB1">
            <w:pPr>
              <w:spacing w:after="0"/>
              <w:rPr>
                <w:b/>
              </w:rPr>
            </w:pPr>
          </w:p>
        </w:tc>
        <w:tc>
          <w:tcPr>
            <w:tcW w:w="2319" w:type="dxa"/>
            <w:shd w:val="clear" w:color="auto" w:fill="auto"/>
            <w:vAlign w:val="center"/>
            <w:hideMark/>
          </w:tcPr>
          <w:p w14:paraId="42500F4F" w14:textId="77777777" w:rsidR="00FF3BAE" w:rsidRPr="006E0885" w:rsidRDefault="00FF3BAE" w:rsidP="00E31EB1">
            <w:pPr>
              <w:spacing w:after="0"/>
              <w:rPr>
                <w:b/>
              </w:rPr>
            </w:pPr>
          </w:p>
        </w:tc>
        <w:tc>
          <w:tcPr>
            <w:tcW w:w="1559" w:type="dxa"/>
            <w:shd w:val="clear" w:color="auto" w:fill="auto"/>
            <w:vAlign w:val="center"/>
            <w:hideMark/>
          </w:tcPr>
          <w:p w14:paraId="1468105C" w14:textId="77777777" w:rsidR="00FF3BAE" w:rsidRPr="003E1A0E" w:rsidRDefault="00FF3BAE" w:rsidP="00E31EB1">
            <w:pPr>
              <w:spacing w:after="0"/>
              <w:jc w:val="left"/>
              <w:rPr>
                <w:rFonts w:ascii="Times New Roman" w:hAnsi="Times New Roman"/>
                <w:b/>
                <w:bCs/>
                <w:color w:val="000000"/>
                <w:sz w:val="22"/>
                <w:szCs w:val="22"/>
                <w:lang w:val="en-US" w:eastAsia="en-US"/>
              </w:rPr>
            </w:pPr>
          </w:p>
        </w:tc>
        <w:tc>
          <w:tcPr>
            <w:tcW w:w="1559" w:type="dxa"/>
            <w:shd w:val="clear" w:color="auto" w:fill="auto"/>
            <w:vAlign w:val="center"/>
            <w:hideMark/>
          </w:tcPr>
          <w:p w14:paraId="774857E9" w14:textId="77777777" w:rsidR="00FF3BAE" w:rsidRPr="003E1A0E" w:rsidRDefault="00FF3BAE" w:rsidP="00E31EB1">
            <w:pPr>
              <w:spacing w:after="0"/>
              <w:jc w:val="left"/>
              <w:rPr>
                <w:rFonts w:ascii="Times New Roman" w:hAnsi="Times New Roman"/>
                <w:b/>
                <w:bCs/>
                <w:color w:val="000000"/>
                <w:sz w:val="22"/>
                <w:szCs w:val="22"/>
                <w:lang w:val="en-US" w:eastAsia="en-US"/>
              </w:rPr>
            </w:pPr>
          </w:p>
        </w:tc>
        <w:tc>
          <w:tcPr>
            <w:tcW w:w="993" w:type="dxa"/>
            <w:shd w:val="clear" w:color="auto" w:fill="auto"/>
            <w:vAlign w:val="center"/>
            <w:hideMark/>
          </w:tcPr>
          <w:p w14:paraId="2D617238"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0" w:type="dxa"/>
            <w:shd w:val="clear" w:color="auto" w:fill="auto"/>
            <w:vAlign w:val="center"/>
            <w:hideMark/>
          </w:tcPr>
          <w:p w14:paraId="0E678977"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1" w:type="dxa"/>
            <w:shd w:val="clear" w:color="auto" w:fill="auto"/>
            <w:vAlign w:val="center"/>
            <w:hideMark/>
          </w:tcPr>
          <w:p w14:paraId="351159C5"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0" w:type="dxa"/>
            <w:shd w:val="clear" w:color="auto" w:fill="auto"/>
            <w:vAlign w:val="center"/>
            <w:hideMark/>
          </w:tcPr>
          <w:p w14:paraId="75ADB59A" w14:textId="77777777" w:rsidR="00FF3BAE" w:rsidRPr="003E1A0E" w:rsidRDefault="00FF3BAE" w:rsidP="00E31EB1">
            <w:pPr>
              <w:spacing w:after="0"/>
              <w:jc w:val="left"/>
              <w:rPr>
                <w:rFonts w:ascii="Times New Roman" w:hAnsi="Times New Roman"/>
                <w:color w:val="000000"/>
                <w:sz w:val="22"/>
                <w:szCs w:val="22"/>
                <w:lang w:val="en-US" w:eastAsia="en-US"/>
              </w:rPr>
            </w:pPr>
          </w:p>
        </w:tc>
      </w:tr>
      <w:tr w:rsidR="00FF3BAE" w:rsidRPr="003E1A0E" w14:paraId="50744814" w14:textId="77777777" w:rsidTr="00E31EB1">
        <w:trPr>
          <w:trHeight w:val="300"/>
        </w:trPr>
        <w:tc>
          <w:tcPr>
            <w:tcW w:w="3134" w:type="dxa"/>
            <w:gridSpan w:val="2"/>
            <w:shd w:val="clear" w:color="auto" w:fill="auto"/>
            <w:vAlign w:val="center"/>
            <w:hideMark/>
          </w:tcPr>
          <w:p w14:paraId="7F6698ED" w14:textId="77777777" w:rsidR="00FF3BAE" w:rsidRPr="006E0885" w:rsidRDefault="00FF3BAE" w:rsidP="00E31EB1">
            <w:pPr>
              <w:spacing w:after="0"/>
              <w:rPr>
                <w:b/>
              </w:rPr>
            </w:pPr>
            <w:r w:rsidRPr="006E0885">
              <w:rPr>
                <w:b/>
              </w:rPr>
              <w:t>TIEKĖJAS:</w:t>
            </w:r>
          </w:p>
        </w:tc>
        <w:tc>
          <w:tcPr>
            <w:tcW w:w="1559" w:type="dxa"/>
            <w:shd w:val="clear" w:color="auto" w:fill="auto"/>
            <w:vAlign w:val="center"/>
            <w:hideMark/>
          </w:tcPr>
          <w:p w14:paraId="1E05C49F" w14:textId="77777777" w:rsidR="00FF3BAE" w:rsidRPr="003E1A0E" w:rsidRDefault="00FF3BAE" w:rsidP="00E31EB1">
            <w:pPr>
              <w:spacing w:after="0"/>
              <w:jc w:val="left"/>
              <w:rPr>
                <w:rFonts w:ascii="Times New Roman" w:hAnsi="Times New Roman"/>
                <w:b/>
                <w:bCs/>
                <w:color w:val="000000"/>
                <w:sz w:val="22"/>
                <w:szCs w:val="22"/>
                <w:lang w:val="en-US" w:eastAsia="en-US"/>
              </w:rPr>
            </w:pPr>
          </w:p>
        </w:tc>
        <w:tc>
          <w:tcPr>
            <w:tcW w:w="1559" w:type="dxa"/>
            <w:shd w:val="clear" w:color="auto" w:fill="auto"/>
            <w:vAlign w:val="center"/>
            <w:hideMark/>
          </w:tcPr>
          <w:p w14:paraId="5E54B970" w14:textId="77777777" w:rsidR="00FF3BAE" w:rsidRPr="003E1A0E" w:rsidRDefault="00FF3BAE" w:rsidP="00E31EB1">
            <w:pPr>
              <w:spacing w:after="0"/>
              <w:jc w:val="left"/>
              <w:rPr>
                <w:rFonts w:ascii="Times New Roman" w:hAnsi="Times New Roman"/>
                <w:b/>
                <w:bCs/>
                <w:color w:val="000000"/>
                <w:sz w:val="22"/>
                <w:szCs w:val="22"/>
                <w:lang w:val="en-US" w:eastAsia="en-US"/>
              </w:rPr>
            </w:pPr>
          </w:p>
        </w:tc>
        <w:tc>
          <w:tcPr>
            <w:tcW w:w="993" w:type="dxa"/>
            <w:shd w:val="clear" w:color="auto" w:fill="auto"/>
            <w:vAlign w:val="center"/>
            <w:hideMark/>
          </w:tcPr>
          <w:p w14:paraId="735AE7EF"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0" w:type="dxa"/>
            <w:shd w:val="clear" w:color="auto" w:fill="auto"/>
            <w:vAlign w:val="center"/>
            <w:hideMark/>
          </w:tcPr>
          <w:p w14:paraId="0180AB66"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1" w:type="dxa"/>
            <w:shd w:val="clear" w:color="auto" w:fill="auto"/>
            <w:vAlign w:val="center"/>
            <w:hideMark/>
          </w:tcPr>
          <w:p w14:paraId="403C0700"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0" w:type="dxa"/>
            <w:shd w:val="clear" w:color="auto" w:fill="auto"/>
            <w:vAlign w:val="center"/>
            <w:hideMark/>
          </w:tcPr>
          <w:p w14:paraId="59E56583" w14:textId="77777777" w:rsidR="00FF3BAE" w:rsidRPr="003E1A0E" w:rsidRDefault="00FF3BAE" w:rsidP="00E31EB1">
            <w:pPr>
              <w:spacing w:after="0"/>
              <w:jc w:val="left"/>
              <w:rPr>
                <w:rFonts w:ascii="Times New Roman" w:hAnsi="Times New Roman"/>
                <w:color w:val="000000"/>
                <w:sz w:val="22"/>
                <w:szCs w:val="22"/>
                <w:lang w:val="en-US" w:eastAsia="en-US"/>
              </w:rPr>
            </w:pPr>
          </w:p>
        </w:tc>
      </w:tr>
      <w:tr w:rsidR="00FF3BAE" w:rsidRPr="003E1A0E" w14:paraId="6EBCC100" w14:textId="77777777" w:rsidTr="00E31EB1">
        <w:trPr>
          <w:trHeight w:val="300"/>
        </w:trPr>
        <w:tc>
          <w:tcPr>
            <w:tcW w:w="3134" w:type="dxa"/>
            <w:gridSpan w:val="2"/>
            <w:shd w:val="clear" w:color="000000" w:fill="D9D9D9"/>
            <w:vAlign w:val="center"/>
            <w:hideMark/>
          </w:tcPr>
          <w:p w14:paraId="17FDF9EA" w14:textId="77777777" w:rsidR="00FF3BAE" w:rsidRPr="006E0885" w:rsidRDefault="00FF3BAE" w:rsidP="00E31EB1">
            <w:pPr>
              <w:spacing w:after="0"/>
              <w:rPr>
                <w:b/>
              </w:rPr>
            </w:pPr>
            <w:r w:rsidRPr="006E0885">
              <w:rPr>
                <w:b/>
              </w:rPr>
              <w:t>[Pavadinimas]</w:t>
            </w:r>
          </w:p>
        </w:tc>
        <w:tc>
          <w:tcPr>
            <w:tcW w:w="1559" w:type="dxa"/>
            <w:shd w:val="clear" w:color="auto" w:fill="auto"/>
            <w:vAlign w:val="center"/>
            <w:hideMark/>
          </w:tcPr>
          <w:p w14:paraId="056946E6" w14:textId="77777777" w:rsidR="00FF3BAE" w:rsidRPr="003E1A0E" w:rsidRDefault="00FF3BAE" w:rsidP="00E31EB1">
            <w:pPr>
              <w:spacing w:after="0"/>
              <w:jc w:val="left"/>
              <w:rPr>
                <w:rFonts w:ascii="Times New Roman" w:hAnsi="Times New Roman"/>
                <w:b/>
                <w:bCs/>
                <w:color w:val="000000"/>
                <w:sz w:val="22"/>
                <w:szCs w:val="22"/>
                <w:lang w:val="en-US" w:eastAsia="en-US"/>
              </w:rPr>
            </w:pPr>
          </w:p>
        </w:tc>
        <w:tc>
          <w:tcPr>
            <w:tcW w:w="1559" w:type="dxa"/>
            <w:shd w:val="clear" w:color="auto" w:fill="auto"/>
            <w:vAlign w:val="center"/>
            <w:hideMark/>
          </w:tcPr>
          <w:p w14:paraId="32D1A492" w14:textId="77777777" w:rsidR="00FF3BAE" w:rsidRPr="003E1A0E" w:rsidRDefault="00FF3BAE" w:rsidP="00E31EB1">
            <w:pPr>
              <w:spacing w:after="0"/>
              <w:jc w:val="left"/>
              <w:rPr>
                <w:rFonts w:ascii="Times New Roman" w:hAnsi="Times New Roman"/>
                <w:b/>
                <w:bCs/>
                <w:color w:val="000000"/>
                <w:sz w:val="22"/>
                <w:szCs w:val="22"/>
                <w:lang w:val="en-US" w:eastAsia="en-US"/>
              </w:rPr>
            </w:pPr>
          </w:p>
        </w:tc>
        <w:tc>
          <w:tcPr>
            <w:tcW w:w="993" w:type="dxa"/>
            <w:shd w:val="clear" w:color="auto" w:fill="auto"/>
            <w:vAlign w:val="center"/>
            <w:hideMark/>
          </w:tcPr>
          <w:p w14:paraId="2FA345AA"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0" w:type="dxa"/>
            <w:shd w:val="clear" w:color="auto" w:fill="auto"/>
            <w:vAlign w:val="center"/>
            <w:hideMark/>
          </w:tcPr>
          <w:p w14:paraId="25B44F52"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1" w:type="dxa"/>
            <w:shd w:val="clear" w:color="auto" w:fill="auto"/>
            <w:vAlign w:val="center"/>
            <w:hideMark/>
          </w:tcPr>
          <w:p w14:paraId="1153B7FC"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0" w:type="dxa"/>
            <w:shd w:val="clear" w:color="auto" w:fill="auto"/>
            <w:vAlign w:val="center"/>
            <w:hideMark/>
          </w:tcPr>
          <w:p w14:paraId="53C6050E" w14:textId="77777777" w:rsidR="00FF3BAE" w:rsidRPr="003E1A0E" w:rsidRDefault="00FF3BAE" w:rsidP="00E31EB1">
            <w:pPr>
              <w:spacing w:after="0"/>
              <w:jc w:val="left"/>
              <w:rPr>
                <w:rFonts w:ascii="Times New Roman" w:hAnsi="Times New Roman"/>
                <w:color w:val="000000"/>
                <w:sz w:val="22"/>
                <w:szCs w:val="22"/>
                <w:lang w:val="en-US" w:eastAsia="en-US"/>
              </w:rPr>
            </w:pPr>
          </w:p>
        </w:tc>
      </w:tr>
      <w:tr w:rsidR="00FF3BAE" w:rsidRPr="003E1A0E" w14:paraId="4B213DDB" w14:textId="77777777" w:rsidTr="00E31EB1">
        <w:trPr>
          <w:trHeight w:val="300"/>
        </w:trPr>
        <w:tc>
          <w:tcPr>
            <w:tcW w:w="815" w:type="dxa"/>
            <w:shd w:val="clear" w:color="auto" w:fill="auto"/>
            <w:vAlign w:val="center"/>
            <w:hideMark/>
          </w:tcPr>
          <w:p w14:paraId="5A4511D0" w14:textId="77777777" w:rsidR="00FF3BAE" w:rsidRPr="006E0885" w:rsidRDefault="00FF3BAE" w:rsidP="00E31EB1">
            <w:pPr>
              <w:spacing w:after="0"/>
              <w:rPr>
                <w:b/>
              </w:rPr>
            </w:pPr>
          </w:p>
        </w:tc>
        <w:tc>
          <w:tcPr>
            <w:tcW w:w="2319" w:type="dxa"/>
            <w:shd w:val="clear" w:color="auto" w:fill="auto"/>
            <w:vAlign w:val="center"/>
            <w:hideMark/>
          </w:tcPr>
          <w:p w14:paraId="26C9394C" w14:textId="77777777" w:rsidR="00FF3BAE" w:rsidRPr="006E0885" w:rsidRDefault="00FF3BAE" w:rsidP="00E31EB1">
            <w:pPr>
              <w:spacing w:after="0"/>
              <w:rPr>
                <w:b/>
              </w:rPr>
            </w:pPr>
          </w:p>
        </w:tc>
        <w:tc>
          <w:tcPr>
            <w:tcW w:w="1559" w:type="dxa"/>
            <w:shd w:val="clear" w:color="auto" w:fill="auto"/>
            <w:vAlign w:val="center"/>
            <w:hideMark/>
          </w:tcPr>
          <w:p w14:paraId="10A7DF32" w14:textId="77777777" w:rsidR="00FF3BAE" w:rsidRPr="003E1A0E" w:rsidRDefault="00FF3BAE" w:rsidP="00E31EB1">
            <w:pPr>
              <w:spacing w:after="0"/>
              <w:jc w:val="left"/>
              <w:rPr>
                <w:rFonts w:ascii="Times New Roman" w:hAnsi="Times New Roman"/>
                <w:b/>
                <w:bCs/>
                <w:color w:val="000000"/>
                <w:sz w:val="22"/>
                <w:szCs w:val="22"/>
                <w:lang w:val="en-US" w:eastAsia="en-US"/>
              </w:rPr>
            </w:pPr>
          </w:p>
        </w:tc>
        <w:tc>
          <w:tcPr>
            <w:tcW w:w="1559" w:type="dxa"/>
            <w:shd w:val="clear" w:color="auto" w:fill="auto"/>
            <w:vAlign w:val="center"/>
            <w:hideMark/>
          </w:tcPr>
          <w:p w14:paraId="132A38B0" w14:textId="77777777" w:rsidR="00FF3BAE" w:rsidRPr="003E1A0E" w:rsidRDefault="00FF3BAE" w:rsidP="00E31EB1">
            <w:pPr>
              <w:spacing w:after="0"/>
              <w:jc w:val="left"/>
              <w:rPr>
                <w:rFonts w:ascii="Times New Roman" w:hAnsi="Times New Roman"/>
                <w:b/>
                <w:bCs/>
                <w:color w:val="000000"/>
                <w:sz w:val="22"/>
                <w:szCs w:val="22"/>
                <w:lang w:val="en-US" w:eastAsia="en-US"/>
              </w:rPr>
            </w:pPr>
          </w:p>
        </w:tc>
        <w:tc>
          <w:tcPr>
            <w:tcW w:w="993" w:type="dxa"/>
            <w:shd w:val="clear" w:color="auto" w:fill="auto"/>
            <w:vAlign w:val="center"/>
            <w:hideMark/>
          </w:tcPr>
          <w:p w14:paraId="55CD8244"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0" w:type="dxa"/>
            <w:shd w:val="clear" w:color="auto" w:fill="auto"/>
            <w:vAlign w:val="center"/>
            <w:hideMark/>
          </w:tcPr>
          <w:p w14:paraId="480B4BBC"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1" w:type="dxa"/>
            <w:shd w:val="clear" w:color="auto" w:fill="auto"/>
            <w:vAlign w:val="center"/>
            <w:hideMark/>
          </w:tcPr>
          <w:p w14:paraId="74654DC0"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0" w:type="dxa"/>
            <w:shd w:val="clear" w:color="auto" w:fill="auto"/>
            <w:vAlign w:val="center"/>
            <w:hideMark/>
          </w:tcPr>
          <w:p w14:paraId="6D64B283" w14:textId="77777777" w:rsidR="00FF3BAE" w:rsidRPr="003E1A0E" w:rsidRDefault="00FF3BAE" w:rsidP="00E31EB1">
            <w:pPr>
              <w:spacing w:after="0"/>
              <w:jc w:val="left"/>
              <w:rPr>
                <w:rFonts w:ascii="Times New Roman" w:hAnsi="Times New Roman"/>
                <w:color w:val="000000"/>
                <w:sz w:val="22"/>
                <w:szCs w:val="22"/>
                <w:lang w:val="en-US" w:eastAsia="en-US"/>
              </w:rPr>
            </w:pPr>
          </w:p>
        </w:tc>
      </w:tr>
      <w:tr w:rsidR="00FF3BAE" w:rsidRPr="003E1A0E" w14:paraId="3A58D783" w14:textId="77777777" w:rsidTr="00E31EB1">
        <w:trPr>
          <w:trHeight w:val="300"/>
        </w:trPr>
        <w:tc>
          <w:tcPr>
            <w:tcW w:w="3134" w:type="dxa"/>
            <w:gridSpan w:val="2"/>
            <w:shd w:val="clear" w:color="auto" w:fill="auto"/>
            <w:vAlign w:val="center"/>
            <w:hideMark/>
          </w:tcPr>
          <w:p w14:paraId="554ED48C" w14:textId="77777777" w:rsidR="00FF3BAE" w:rsidRPr="006E0885" w:rsidRDefault="00FF3BAE" w:rsidP="00E31EB1">
            <w:pPr>
              <w:spacing w:after="0"/>
              <w:rPr>
                <w:b/>
              </w:rPr>
            </w:pPr>
            <w:r w:rsidRPr="006E0885">
              <w:rPr>
                <w:b/>
              </w:rPr>
              <w:t>Objekto adresas:</w:t>
            </w:r>
          </w:p>
        </w:tc>
        <w:tc>
          <w:tcPr>
            <w:tcW w:w="1559" w:type="dxa"/>
            <w:shd w:val="clear" w:color="auto" w:fill="auto"/>
            <w:vAlign w:val="center"/>
            <w:hideMark/>
          </w:tcPr>
          <w:p w14:paraId="4C3CDE78" w14:textId="77777777" w:rsidR="00FF3BAE" w:rsidRPr="003E1A0E" w:rsidRDefault="00FF3BAE" w:rsidP="00E31EB1">
            <w:pPr>
              <w:spacing w:after="0"/>
              <w:jc w:val="left"/>
              <w:rPr>
                <w:rFonts w:ascii="Times New Roman" w:hAnsi="Times New Roman"/>
                <w:b/>
                <w:bCs/>
                <w:color w:val="000000"/>
                <w:sz w:val="22"/>
                <w:szCs w:val="22"/>
                <w:lang w:val="en-US" w:eastAsia="en-US"/>
              </w:rPr>
            </w:pPr>
          </w:p>
        </w:tc>
        <w:tc>
          <w:tcPr>
            <w:tcW w:w="1559" w:type="dxa"/>
            <w:shd w:val="clear" w:color="auto" w:fill="auto"/>
            <w:vAlign w:val="center"/>
            <w:hideMark/>
          </w:tcPr>
          <w:p w14:paraId="562F72BD" w14:textId="77777777" w:rsidR="00FF3BAE" w:rsidRPr="003E1A0E" w:rsidRDefault="00FF3BAE" w:rsidP="00E31EB1">
            <w:pPr>
              <w:spacing w:after="0"/>
              <w:jc w:val="left"/>
              <w:rPr>
                <w:rFonts w:ascii="Times New Roman" w:hAnsi="Times New Roman"/>
                <w:b/>
                <w:bCs/>
                <w:color w:val="000000"/>
                <w:sz w:val="22"/>
                <w:szCs w:val="22"/>
                <w:lang w:val="en-US" w:eastAsia="en-US"/>
              </w:rPr>
            </w:pPr>
          </w:p>
        </w:tc>
        <w:tc>
          <w:tcPr>
            <w:tcW w:w="993" w:type="dxa"/>
            <w:shd w:val="clear" w:color="auto" w:fill="auto"/>
            <w:vAlign w:val="center"/>
            <w:hideMark/>
          </w:tcPr>
          <w:p w14:paraId="7551B1FF"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0" w:type="dxa"/>
            <w:shd w:val="clear" w:color="auto" w:fill="auto"/>
            <w:vAlign w:val="center"/>
            <w:hideMark/>
          </w:tcPr>
          <w:p w14:paraId="5A266EB5"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1" w:type="dxa"/>
            <w:shd w:val="clear" w:color="auto" w:fill="auto"/>
            <w:vAlign w:val="center"/>
            <w:hideMark/>
          </w:tcPr>
          <w:p w14:paraId="0F720553"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0" w:type="dxa"/>
            <w:shd w:val="clear" w:color="auto" w:fill="auto"/>
            <w:vAlign w:val="center"/>
            <w:hideMark/>
          </w:tcPr>
          <w:p w14:paraId="24430663" w14:textId="77777777" w:rsidR="00FF3BAE" w:rsidRPr="003E1A0E" w:rsidRDefault="00FF3BAE" w:rsidP="00E31EB1">
            <w:pPr>
              <w:spacing w:after="0"/>
              <w:jc w:val="left"/>
              <w:rPr>
                <w:rFonts w:ascii="Times New Roman" w:hAnsi="Times New Roman"/>
                <w:color w:val="000000"/>
                <w:sz w:val="22"/>
                <w:szCs w:val="22"/>
                <w:lang w:val="en-US" w:eastAsia="en-US"/>
              </w:rPr>
            </w:pPr>
          </w:p>
        </w:tc>
      </w:tr>
      <w:tr w:rsidR="00FF3BAE" w:rsidRPr="003E1A0E" w14:paraId="739CEEDD" w14:textId="77777777" w:rsidTr="00E31EB1">
        <w:trPr>
          <w:trHeight w:val="300"/>
        </w:trPr>
        <w:tc>
          <w:tcPr>
            <w:tcW w:w="3134" w:type="dxa"/>
            <w:gridSpan w:val="2"/>
            <w:shd w:val="clear" w:color="000000" w:fill="D9D9D9"/>
            <w:vAlign w:val="center"/>
            <w:hideMark/>
          </w:tcPr>
          <w:p w14:paraId="7D50845E" w14:textId="77777777" w:rsidR="00FF3BAE" w:rsidRPr="006E0885" w:rsidRDefault="00FF3BAE" w:rsidP="00E31EB1">
            <w:pPr>
              <w:spacing w:after="0"/>
              <w:rPr>
                <w:b/>
              </w:rPr>
            </w:pPr>
            <w:r w:rsidRPr="006E0885">
              <w:rPr>
                <w:b/>
              </w:rPr>
              <w:t>[Gatvė, miestas, kodas]</w:t>
            </w:r>
          </w:p>
        </w:tc>
        <w:tc>
          <w:tcPr>
            <w:tcW w:w="1559" w:type="dxa"/>
            <w:shd w:val="clear" w:color="auto" w:fill="auto"/>
            <w:vAlign w:val="center"/>
            <w:hideMark/>
          </w:tcPr>
          <w:p w14:paraId="14F30ACE" w14:textId="77777777" w:rsidR="00FF3BAE" w:rsidRPr="003E1A0E" w:rsidRDefault="00FF3BAE" w:rsidP="00E31EB1">
            <w:pPr>
              <w:spacing w:after="0"/>
              <w:jc w:val="left"/>
              <w:rPr>
                <w:rFonts w:ascii="Times New Roman" w:hAnsi="Times New Roman"/>
                <w:b/>
                <w:bCs/>
                <w:color w:val="000000"/>
                <w:sz w:val="22"/>
                <w:szCs w:val="22"/>
                <w:lang w:val="en-US" w:eastAsia="en-US"/>
              </w:rPr>
            </w:pPr>
          </w:p>
        </w:tc>
        <w:tc>
          <w:tcPr>
            <w:tcW w:w="1559" w:type="dxa"/>
            <w:shd w:val="clear" w:color="auto" w:fill="auto"/>
            <w:vAlign w:val="center"/>
            <w:hideMark/>
          </w:tcPr>
          <w:p w14:paraId="4AF22FAA" w14:textId="77777777" w:rsidR="00FF3BAE" w:rsidRPr="003E1A0E" w:rsidRDefault="00FF3BAE" w:rsidP="00E31EB1">
            <w:pPr>
              <w:spacing w:after="0"/>
              <w:jc w:val="left"/>
              <w:rPr>
                <w:rFonts w:ascii="Times New Roman" w:hAnsi="Times New Roman"/>
                <w:b/>
                <w:bCs/>
                <w:color w:val="000000"/>
                <w:sz w:val="22"/>
                <w:szCs w:val="22"/>
                <w:lang w:val="en-US" w:eastAsia="en-US"/>
              </w:rPr>
            </w:pPr>
          </w:p>
        </w:tc>
        <w:tc>
          <w:tcPr>
            <w:tcW w:w="993" w:type="dxa"/>
            <w:shd w:val="clear" w:color="auto" w:fill="auto"/>
            <w:vAlign w:val="center"/>
            <w:hideMark/>
          </w:tcPr>
          <w:p w14:paraId="481B7AC1"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0" w:type="dxa"/>
            <w:shd w:val="clear" w:color="auto" w:fill="auto"/>
            <w:vAlign w:val="center"/>
            <w:hideMark/>
          </w:tcPr>
          <w:p w14:paraId="61410A77"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1" w:type="dxa"/>
            <w:shd w:val="clear" w:color="auto" w:fill="auto"/>
            <w:vAlign w:val="center"/>
            <w:hideMark/>
          </w:tcPr>
          <w:p w14:paraId="173B5498"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0" w:type="dxa"/>
            <w:shd w:val="clear" w:color="auto" w:fill="auto"/>
            <w:vAlign w:val="center"/>
            <w:hideMark/>
          </w:tcPr>
          <w:p w14:paraId="5A290B22" w14:textId="77777777" w:rsidR="00FF3BAE" w:rsidRPr="003E1A0E" w:rsidRDefault="00FF3BAE" w:rsidP="00E31EB1">
            <w:pPr>
              <w:spacing w:after="0"/>
              <w:jc w:val="left"/>
              <w:rPr>
                <w:rFonts w:ascii="Times New Roman" w:hAnsi="Times New Roman"/>
                <w:color w:val="000000"/>
                <w:sz w:val="22"/>
                <w:szCs w:val="22"/>
                <w:lang w:val="en-US" w:eastAsia="en-US"/>
              </w:rPr>
            </w:pPr>
          </w:p>
        </w:tc>
      </w:tr>
      <w:tr w:rsidR="00FF3BAE" w:rsidRPr="003E1A0E" w14:paraId="6F47DB87" w14:textId="77777777" w:rsidTr="00E31EB1">
        <w:trPr>
          <w:trHeight w:val="300"/>
        </w:trPr>
        <w:tc>
          <w:tcPr>
            <w:tcW w:w="815" w:type="dxa"/>
            <w:shd w:val="clear" w:color="auto" w:fill="auto"/>
            <w:vAlign w:val="center"/>
            <w:hideMark/>
          </w:tcPr>
          <w:p w14:paraId="66849A7B" w14:textId="77777777" w:rsidR="00FF3BAE" w:rsidRPr="006E0885" w:rsidRDefault="00FF3BAE" w:rsidP="00E31EB1">
            <w:pPr>
              <w:spacing w:after="0"/>
              <w:rPr>
                <w:b/>
              </w:rPr>
            </w:pPr>
          </w:p>
        </w:tc>
        <w:tc>
          <w:tcPr>
            <w:tcW w:w="2319" w:type="dxa"/>
            <w:shd w:val="clear" w:color="auto" w:fill="auto"/>
            <w:vAlign w:val="center"/>
            <w:hideMark/>
          </w:tcPr>
          <w:p w14:paraId="082746D1" w14:textId="77777777" w:rsidR="00FF3BAE" w:rsidRPr="006E0885" w:rsidRDefault="00FF3BAE" w:rsidP="00E31EB1">
            <w:pPr>
              <w:spacing w:after="0"/>
              <w:rPr>
                <w:b/>
              </w:rPr>
            </w:pPr>
          </w:p>
        </w:tc>
        <w:tc>
          <w:tcPr>
            <w:tcW w:w="1559" w:type="dxa"/>
            <w:shd w:val="clear" w:color="auto" w:fill="auto"/>
            <w:vAlign w:val="center"/>
            <w:hideMark/>
          </w:tcPr>
          <w:p w14:paraId="65D46324" w14:textId="77777777" w:rsidR="00FF3BAE" w:rsidRPr="003E1A0E" w:rsidRDefault="00FF3BAE" w:rsidP="00E31EB1">
            <w:pPr>
              <w:spacing w:after="0"/>
              <w:jc w:val="left"/>
              <w:rPr>
                <w:rFonts w:ascii="Times New Roman" w:hAnsi="Times New Roman"/>
                <w:b/>
                <w:bCs/>
                <w:color w:val="000000"/>
                <w:sz w:val="22"/>
                <w:szCs w:val="22"/>
                <w:lang w:val="en-US" w:eastAsia="en-US"/>
              </w:rPr>
            </w:pPr>
          </w:p>
        </w:tc>
        <w:tc>
          <w:tcPr>
            <w:tcW w:w="1559" w:type="dxa"/>
            <w:shd w:val="clear" w:color="auto" w:fill="auto"/>
            <w:vAlign w:val="center"/>
            <w:hideMark/>
          </w:tcPr>
          <w:p w14:paraId="1FEC4428" w14:textId="77777777" w:rsidR="00FF3BAE" w:rsidRPr="003E1A0E" w:rsidRDefault="00FF3BAE" w:rsidP="00E31EB1">
            <w:pPr>
              <w:spacing w:after="0"/>
              <w:jc w:val="left"/>
              <w:rPr>
                <w:rFonts w:ascii="Times New Roman" w:hAnsi="Times New Roman"/>
                <w:b/>
                <w:bCs/>
                <w:color w:val="000000"/>
                <w:sz w:val="22"/>
                <w:szCs w:val="22"/>
                <w:lang w:val="en-US" w:eastAsia="en-US"/>
              </w:rPr>
            </w:pPr>
          </w:p>
        </w:tc>
        <w:tc>
          <w:tcPr>
            <w:tcW w:w="993" w:type="dxa"/>
            <w:shd w:val="clear" w:color="auto" w:fill="auto"/>
            <w:vAlign w:val="center"/>
            <w:hideMark/>
          </w:tcPr>
          <w:p w14:paraId="45FF7179"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0" w:type="dxa"/>
            <w:shd w:val="clear" w:color="auto" w:fill="auto"/>
            <w:vAlign w:val="center"/>
            <w:hideMark/>
          </w:tcPr>
          <w:p w14:paraId="73B0F89C"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1" w:type="dxa"/>
            <w:shd w:val="clear" w:color="auto" w:fill="auto"/>
            <w:vAlign w:val="center"/>
            <w:hideMark/>
          </w:tcPr>
          <w:p w14:paraId="673E67B7"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0" w:type="dxa"/>
            <w:shd w:val="clear" w:color="auto" w:fill="auto"/>
            <w:vAlign w:val="center"/>
            <w:hideMark/>
          </w:tcPr>
          <w:p w14:paraId="601DB8D0" w14:textId="77777777" w:rsidR="00FF3BAE" w:rsidRPr="003E1A0E" w:rsidRDefault="00FF3BAE" w:rsidP="00E31EB1">
            <w:pPr>
              <w:spacing w:after="0"/>
              <w:jc w:val="left"/>
              <w:rPr>
                <w:rFonts w:ascii="Times New Roman" w:hAnsi="Times New Roman"/>
                <w:color w:val="000000"/>
                <w:sz w:val="22"/>
                <w:szCs w:val="22"/>
                <w:lang w:val="en-US" w:eastAsia="en-US"/>
              </w:rPr>
            </w:pPr>
          </w:p>
        </w:tc>
      </w:tr>
      <w:tr w:rsidR="00FF3BAE" w:rsidRPr="003E1A0E" w14:paraId="79F04D01" w14:textId="77777777" w:rsidTr="00E31EB1">
        <w:trPr>
          <w:trHeight w:val="300"/>
        </w:trPr>
        <w:tc>
          <w:tcPr>
            <w:tcW w:w="815" w:type="dxa"/>
            <w:shd w:val="clear" w:color="auto" w:fill="auto"/>
            <w:vAlign w:val="bottom"/>
            <w:hideMark/>
          </w:tcPr>
          <w:p w14:paraId="32BDAD53"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2319" w:type="dxa"/>
            <w:shd w:val="clear" w:color="auto" w:fill="auto"/>
            <w:vAlign w:val="bottom"/>
            <w:hideMark/>
          </w:tcPr>
          <w:p w14:paraId="31AF168E"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1559" w:type="dxa"/>
            <w:shd w:val="clear" w:color="auto" w:fill="auto"/>
            <w:vAlign w:val="bottom"/>
            <w:hideMark/>
          </w:tcPr>
          <w:p w14:paraId="2501116A"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1559" w:type="dxa"/>
            <w:shd w:val="clear" w:color="auto" w:fill="auto"/>
            <w:vAlign w:val="bottom"/>
            <w:hideMark/>
          </w:tcPr>
          <w:p w14:paraId="3505E274"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993" w:type="dxa"/>
            <w:shd w:val="clear" w:color="auto" w:fill="auto"/>
            <w:vAlign w:val="bottom"/>
            <w:hideMark/>
          </w:tcPr>
          <w:p w14:paraId="3DCD58E7"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0" w:type="dxa"/>
            <w:shd w:val="clear" w:color="auto" w:fill="auto"/>
            <w:vAlign w:val="bottom"/>
            <w:hideMark/>
          </w:tcPr>
          <w:p w14:paraId="09D86AD1"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1" w:type="dxa"/>
            <w:shd w:val="clear" w:color="auto" w:fill="auto"/>
            <w:vAlign w:val="bottom"/>
            <w:hideMark/>
          </w:tcPr>
          <w:p w14:paraId="4E867FAF" w14:textId="77777777" w:rsidR="00FF3BAE" w:rsidRPr="003E1A0E" w:rsidRDefault="00FF3BAE" w:rsidP="00E31EB1">
            <w:pPr>
              <w:spacing w:after="0"/>
              <w:jc w:val="left"/>
              <w:rPr>
                <w:rFonts w:ascii="Times New Roman" w:hAnsi="Times New Roman"/>
                <w:color w:val="000000"/>
                <w:sz w:val="22"/>
                <w:szCs w:val="22"/>
                <w:lang w:val="en-US" w:eastAsia="en-US"/>
              </w:rPr>
            </w:pPr>
          </w:p>
        </w:tc>
        <w:tc>
          <w:tcPr>
            <w:tcW w:w="850" w:type="dxa"/>
            <w:shd w:val="clear" w:color="auto" w:fill="auto"/>
            <w:vAlign w:val="bottom"/>
            <w:hideMark/>
          </w:tcPr>
          <w:p w14:paraId="18DD396A" w14:textId="77777777" w:rsidR="00FF3BAE" w:rsidRPr="003E1A0E" w:rsidRDefault="00FF3BAE" w:rsidP="00E31EB1">
            <w:pPr>
              <w:spacing w:after="0"/>
              <w:jc w:val="left"/>
              <w:rPr>
                <w:rFonts w:ascii="Times New Roman" w:hAnsi="Times New Roman"/>
                <w:color w:val="000000"/>
                <w:sz w:val="22"/>
                <w:szCs w:val="22"/>
                <w:lang w:val="en-US" w:eastAsia="en-US"/>
              </w:rPr>
            </w:pPr>
          </w:p>
        </w:tc>
      </w:tr>
      <w:tr w:rsidR="00FF3BAE" w:rsidRPr="00C9709A" w14:paraId="11103F7F" w14:textId="77777777" w:rsidTr="00E31EB1">
        <w:trPr>
          <w:trHeight w:val="645"/>
        </w:trPr>
        <w:tc>
          <w:tcPr>
            <w:tcW w:w="815" w:type="dxa"/>
            <w:shd w:val="clear" w:color="000000" w:fill="808080"/>
            <w:vAlign w:val="center"/>
            <w:hideMark/>
          </w:tcPr>
          <w:p w14:paraId="12C713BB" w14:textId="77777777" w:rsidR="00FF3BAE" w:rsidRPr="006E0885" w:rsidRDefault="00FF3BAE" w:rsidP="00E31EB1">
            <w:pPr>
              <w:spacing w:after="0"/>
              <w:rPr>
                <w:b/>
              </w:rPr>
            </w:pPr>
            <w:r w:rsidRPr="006E0885">
              <w:rPr>
                <w:b/>
              </w:rPr>
              <w:t>Eil.nr.</w:t>
            </w:r>
          </w:p>
        </w:tc>
        <w:tc>
          <w:tcPr>
            <w:tcW w:w="2319" w:type="dxa"/>
            <w:shd w:val="clear" w:color="000000" w:fill="808080"/>
            <w:vAlign w:val="center"/>
            <w:hideMark/>
          </w:tcPr>
          <w:p w14:paraId="7A4CA3DA" w14:textId="597B8E0A" w:rsidR="00FF3BAE" w:rsidRPr="0076292B" w:rsidRDefault="0076292B" w:rsidP="00E31EB1">
            <w:pPr>
              <w:spacing w:after="0"/>
              <w:rPr>
                <w:b/>
                <w:bCs/>
                <w:highlight w:val="yellow"/>
              </w:rPr>
            </w:pPr>
            <w:r w:rsidRPr="0076292B">
              <w:rPr>
                <w:b/>
                <w:bCs/>
              </w:rPr>
              <w:t>Visi Darbai pagal pateiktą suderintą techninį darbo projektą</w:t>
            </w:r>
          </w:p>
        </w:tc>
        <w:tc>
          <w:tcPr>
            <w:tcW w:w="1559" w:type="dxa"/>
            <w:shd w:val="clear" w:color="000000" w:fill="808080"/>
            <w:vAlign w:val="center"/>
            <w:hideMark/>
          </w:tcPr>
          <w:p w14:paraId="6936E7DD" w14:textId="77777777" w:rsidR="00FF3BAE" w:rsidRDefault="00FF3BAE" w:rsidP="00E31EB1">
            <w:pPr>
              <w:spacing w:after="0"/>
              <w:rPr>
                <w:b/>
              </w:rPr>
            </w:pPr>
            <w:r w:rsidRPr="006E0885">
              <w:rPr>
                <w:b/>
              </w:rPr>
              <w:t xml:space="preserve">Skirstytina suma </w:t>
            </w:r>
          </w:p>
          <w:p w14:paraId="7A6A0B48" w14:textId="77777777" w:rsidR="00FF3BAE" w:rsidRPr="006E0885" w:rsidRDefault="00FF3BAE" w:rsidP="00E31EB1">
            <w:pPr>
              <w:spacing w:after="0"/>
              <w:rPr>
                <w:b/>
              </w:rPr>
            </w:pPr>
            <w:r w:rsidRPr="006E0885">
              <w:rPr>
                <w:b/>
              </w:rPr>
              <w:t>(Eur be PVM)</w:t>
            </w:r>
          </w:p>
        </w:tc>
        <w:tc>
          <w:tcPr>
            <w:tcW w:w="1559" w:type="dxa"/>
            <w:shd w:val="clear" w:color="000000" w:fill="808080"/>
            <w:vAlign w:val="center"/>
            <w:hideMark/>
          </w:tcPr>
          <w:p w14:paraId="513FCEFA" w14:textId="77777777" w:rsidR="00FF3BAE" w:rsidRDefault="00FF3BAE" w:rsidP="00E31EB1">
            <w:pPr>
              <w:spacing w:after="0"/>
              <w:rPr>
                <w:b/>
              </w:rPr>
            </w:pPr>
            <w:r w:rsidRPr="006E0885">
              <w:rPr>
                <w:b/>
              </w:rPr>
              <w:t xml:space="preserve">Neišskirstyta </w:t>
            </w:r>
          </w:p>
          <w:p w14:paraId="17F4368C" w14:textId="77777777" w:rsidR="00FF3BAE" w:rsidRDefault="00FF3BAE" w:rsidP="00E31EB1">
            <w:pPr>
              <w:spacing w:after="0"/>
              <w:rPr>
                <w:b/>
              </w:rPr>
            </w:pPr>
            <w:r w:rsidRPr="006E0885">
              <w:rPr>
                <w:b/>
              </w:rPr>
              <w:t xml:space="preserve">suma </w:t>
            </w:r>
          </w:p>
          <w:p w14:paraId="0EDD57A7" w14:textId="77777777" w:rsidR="00FF3BAE" w:rsidRPr="006E0885" w:rsidRDefault="00FF3BAE" w:rsidP="00E31EB1">
            <w:pPr>
              <w:spacing w:after="0"/>
              <w:rPr>
                <w:b/>
              </w:rPr>
            </w:pPr>
            <w:r w:rsidRPr="006E0885">
              <w:rPr>
                <w:b/>
              </w:rPr>
              <w:t>(Eur be PVM)</w:t>
            </w:r>
          </w:p>
        </w:tc>
        <w:tc>
          <w:tcPr>
            <w:tcW w:w="993" w:type="dxa"/>
            <w:shd w:val="clear" w:color="000000" w:fill="808080"/>
            <w:vAlign w:val="center"/>
            <w:hideMark/>
          </w:tcPr>
          <w:p w14:paraId="5C785D62" w14:textId="77777777" w:rsidR="00FF3BAE" w:rsidRPr="006E0885" w:rsidRDefault="00FF3BAE" w:rsidP="00E31EB1">
            <w:pPr>
              <w:spacing w:after="0"/>
              <w:rPr>
                <w:b/>
              </w:rPr>
            </w:pPr>
            <w:r w:rsidRPr="006E0885">
              <w:rPr>
                <w:b/>
              </w:rPr>
              <w:t>1 mėn.</w:t>
            </w:r>
          </w:p>
        </w:tc>
        <w:tc>
          <w:tcPr>
            <w:tcW w:w="850" w:type="dxa"/>
            <w:shd w:val="clear" w:color="000000" w:fill="808080"/>
            <w:vAlign w:val="center"/>
            <w:hideMark/>
          </w:tcPr>
          <w:p w14:paraId="10A36FE4" w14:textId="77777777" w:rsidR="00FF3BAE" w:rsidRPr="006E0885" w:rsidRDefault="00FF3BAE" w:rsidP="00E31EB1">
            <w:pPr>
              <w:spacing w:after="0"/>
              <w:rPr>
                <w:b/>
              </w:rPr>
            </w:pPr>
            <w:r w:rsidRPr="006E0885">
              <w:rPr>
                <w:b/>
              </w:rPr>
              <w:t>n mėn.</w:t>
            </w:r>
          </w:p>
        </w:tc>
        <w:tc>
          <w:tcPr>
            <w:tcW w:w="851" w:type="dxa"/>
            <w:shd w:val="clear" w:color="000000" w:fill="808080"/>
            <w:vAlign w:val="center"/>
            <w:hideMark/>
          </w:tcPr>
          <w:p w14:paraId="690837E5" w14:textId="77777777" w:rsidR="00FF3BAE" w:rsidRPr="006E0885" w:rsidRDefault="00FF3BAE" w:rsidP="00E31EB1">
            <w:pPr>
              <w:spacing w:after="0"/>
              <w:rPr>
                <w:b/>
              </w:rPr>
            </w:pPr>
            <w:r w:rsidRPr="006E0885">
              <w:rPr>
                <w:b/>
              </w:rPr>
              <w:t> </w:t>
            </w:r>
          </w:p>
        </w:tc>
        <w:tc>
          <w:tcPr>
            <w:tcW w:w="850" w:type="dxa"/>
            <w:shd w:val="clear" w:color="000000" w:fill="808080"/>
            <w:vAlign w:val="center"/>
            <w:hideMark/>
          </w:tcPr>
          <w:p w14:paraId="7B5543A0" w14:textId="77777777" w:rsidR="00FF3BAE" w:rsidRPr="006E0885" w:rsidRDefault="00FF3BAE" w:rsidP="00E31EB1">
            <w:pPr>
              <w:spacing w:after="0"/>
              <w:rPr>
                <w:b/>
              </w:rPr>
            </w:pPr>
            <w:r w:rsidRPr="006E0885">
              <w:rPr>
                <w:b/>
              </w:rPr>
              <w:t> </w:t>
            </w:r>
          </w:p>
        </w:tc>
      </w:tr>
      <w:tr w:rsidR="00FF3BAE" w:rsidRPr="00C9709A" w14:paraId="2700B758" w14:textId="77777777" w:rsidTr="00E31EB1">
        <w:trPr>
          <w:trHeight w:val="300"/>
        </w:trPr>
        <w:tc>
          <w:tcPr>
            <w:tcW w:w="815" w:type="dxa"/>
            <w:shd w:val="clear" w:color="000000" w:fill="D9D9D9"/>
            <w:vAlign w:val="bottom"/>
            <w:hideMark/>
          </w:tcPr>
          <w:p w14:paraId="3760B40B" w14:textId="77777777" w:rsidR="00FF3BAE" w:rsidRPr="006E0885" w:rsidRDefault="00FF3BAE" w:rsidP="00E31EB1">
            <w:pPr>
              <w:spacing w:after="0"/>
              <w:rPr>
                <w:b/>
              </w:rPr>
            </w:pPr>
            <w:r w:rsidRPr="006E0885">
              <w:rPr>
                <w:b/>
              </w:rPr>
              <w:t>1</w:t>
            </w:r>
          </w:p>
        </w:tc>
        <w:tc>
          <w:tcPr>
            <w:tcW w:w="2319" w:type="dxa"/>
            <w:shd w:val="clear" w:color="000000" w:fill="D9D9D9"/>
            <w:vAlign w:val="bottom"/>
            <w:hideMark/>
          </w:tcPr>
          <w:p w14:paraId="13E7D9B9" w14:textId="4687A201" w:rsidR="00FF3BAE" w:rsidRPr="000D2FBC" w:rsidRDefault="00FF3BAE" w:rsidP="00E31EB1">
            <w:pPr>
              <w:spacing w:after="0"/>
              <w:rPr>
                <w:b/>
                <w:highlight w:val="yellow"/>
              </w:rPr>
            </w:pPr>
          </w:p>
        </w:tc>
        <w:tc>
          <w:tcPr>
            <w:tcW w:w="1559" w:type="dxa"/>
            <w:shd w:val="clear" w:color="000000" w:fill="D9D9D9"/>
            <w:vAlign w:val="bottom"/>
            <w:hideMark/>
          </w:tcPr>
          <w:p w14:paraId="40984BE0" w14:textId="77777777" w:rsidR="00FF3BAE" w:rsidRPr="006E0885" w:rsidRDefault="00FF3BAE" w:rsidP="00E31EB1">
            <w:pPr>
              <w:spacing w:after="0"/>
              <w:rPr>
                <w:b/>
              </w:rPr>
            </w:pPr>
            <w:r w:rsidRPr="006E0885">
              <w:rPr>
                <w:b/>
              </w:rPr>
              <w:t> </w:t>
            </w:r>
          </w:p>
        </w:tc>
        <w:tc>
          <w:tcPr>
            <w:tcW w:w="1559" w:type="dxa"/>
            <w:shd w:val="clear" w:color="000000" w:fill="D9D9D9"/>
            <w:vAlign w:val="bottom"/>
            <w:hideMark/>
          </w:tcPr>
          <w:p w14:paraId="2DA396A9" w14:textId="77777777" w:rsidR="00FF3BAE" w:rsidRPr="006E0885" w:rsidRDefault="00FF3BAE" w:rsidP="00E31EB1">
            <w:pPr>
              <w:spacing w:after="0"/>
              <w:rPr>
                <w:b/>
              </w:rPr>
            </w:pPr>
            <w:r w:rsidRPr="006E0885">
              <w:rPr>
                <w:b/>
              </w:rPr>
              <w:t> </w:t>
            </w:r>
          </w:p>
        </w:tc>
        <w:tc>
          <w:tcPr>
            <w:tcW w:w="993" w:type="dxa"/>
            <w:shd w:val="clear" w:color="000000" w:fill="D9D9D9"/>
            <w:vAlign w:val="bottom"/>
            <w:hideMark/>
          </w:tcPr>
          <w:p w14:paraId="77D79367" w14:textId="77777777" w:rsidR="00FF3BAE" w:rsidRPr="006E0885" w:rsidRDefault="00FF3BAE" w:rsidP="00E31EB1">
            <w:pPr>
              <w:spacing w:after="0"/>
              <w:rPr>
                <w:b/>
              </w:rPr>
            </w:pPr>
            <w:r w:rsidRPr="006E0885">
              <w:rPr>
                <w:b/>
              </w:rPr>
              <w:t> </w:t>
            </w:r>
          </w:p>
        </w:tc>
        <w:tc>
          <w:tcPr>
            <w:tcW w:w="850" w:type="dxa"/>
            <w:shd w:val="clear" w:color="000000" w:fill="D9D9D9"/>
            <w:vAlign w:val="bottom"/>
            <w:hideMark/>
          </w:tcPr>
          <w:p w14:paraId="243ED799" w14:textId="77777777" w:rsidR="00FF3BAE" w:rsidRPr="006E0885" w:rsidRDefault="00FF3BAE" w:rsidP="00E31EB1">
            <w:pPr>
              <w:spacing w:after="0"/>
              <w:rPr>
                <w:b/>
              </w:rPr>
            </w:pPr>
            <w:r w:rsidRPr="006E0885">
              <w:rPr>
                <w:b/>
              </w:rPr>
              <w:t> </w:t>
            </w:r>
          </w:p>
        </w:tc>
        <w:tc>
          <w:tcPr>
            <w:tcW w:w="851" w:type="dxa"/>
            <w:shd w:val="clear" w:color="000000" w:fill="D9D9D9"/>
            <w:vAlign w:val="bottom"/>
            <w:hideMark/>
          </w:tcPr>
          <w:p w14:paraId="19E1C1C1" w14:textId="77777777" w:rsidR="00FF3BAE" w:rsidRPr="006E0885" w:rsidRDefault="00FF3BAE" w:rsidP="00E31EB1">
            <w:pPr>
              <w:spacing w:after="0"/>
              <w:rPr>
                <w:b/>
              </w:rPr>
            </w:pPr>
            <w:r w:rsidRPr="006E0885">
              <w:rPr>
                <w:b/>
              </w:rPr>
              <w:t> </w:t>
            </w:r>
          </w:p>
        </w:tc>
        <w:tc>
          <w:tcPr>
            <w:tcW w:w="850" w:type="dxa"/>
            <w:shd w:val="clear" w:color="000000" w:fill="D9D9D9"/>
            <w:vAlign w:val="bottom"/>
            <w:hideMark/>
          </w:tcPr>
          <w:p w14:paraId="04D2D34C" w14:textId="77777777" w:rsidR="00FF3BAE" w:rsidRPr="006E0885" w:rsidRDefault="00FF3BAE" w:rsidP="00E31EB1">
            <w:pPr>
              <w:spacing w:after="0"/>
              <w:rPr>
                <w:b/>
              </w:rPr>
            </w:pPr>
            <w:r w:rsidRPr="006E0885">
              <w:rPr>
                <w:b/>
              </w:rPr>
              <w:t> </w:t>
            </w:r>
          </w:p>
        </w:tc>
      </w:tr>
      <w:tr w:rsidR="00FF3BAE" w:rsidRPr="00C9709A" w14:paraId="4150D885" w14:textId="77777777" w:rsidTr="00E31EB1">
        <w:trPr>
          <w:trHeight w:val="300"/>
        </w:trPr>
        <w:tc>
          <w:tcPr>
            <w:tcW w:w="815" w:type="dxa"/>
            <w:shd w:val="clear" w:color="000000" w:fill="D9D9D9"/>
            <w:vAlign w:val="bottom"/>
            <w:hideMark/>
          </w:tcPr>
          <w:p w14:paraId="61866F4D" w14:textId="77777777" w:rsidR="00FF3BAE" w:rsidRPr="006E0885" w:rsidRDefault="00FF3BAE" w:rsidP="00E31EB1">
            <w:pPr>
              <w:spacing w:after="0"/>
              <w:rPr>
                <w:b/>
              </w:rPr>
            </w:pPr>
            <w:r w:rsidRPr="006E0885">
              <w:rPr>
                <w:b/>
              </w:rPr>
              <w:t>n</w:t>
            </w:r>
          </w:p>
        </w:tc>
        <w:tc>
          <w:tcPr>
            <w:tcW w:w="2319" w:type="dxa"/>
            <w:shd w:val="clear" w:color="000000" w:fill="D9D9D9"/>
            <w:vAlign w:val="bottom"/>
            <w:hideMark/>
          </w:tcPr>
          <w:p w14:paraId="7D68CFFC" w14:textId="5C5EE331" w:rsidR="00FF3BAE" w:rsidRPr="000D2FBC" w:rsidRDefault="00FF3BAE" w:rsidP="00E31EB1">
            <w:pPr>
              <w:spacing w:after="0"/>
              <w:rPr>
                <w:b/>
                <w:highlight w:val="yellow"/>
              </w:rPr>
            </w:pPr>
          </w:p>
        </w:tc>
        <w:tc>
          <w:tcPr>
            <w:tcW w:w="1559" w:type="dxa"/>
            <w:shd w:val="clear" w:color="000000" w:fill="D9D9D9"/>
            <w:vAlign w:val="bottom"/>
            <w:hideMark/>
          </w:tcPr>
          <w:p w14:paraId="38FFEFC8" w14:textId="77777777" w:rsidR="00FF3BAE" w:rsidRPr="006E0885" w:rsidRDefault="00FF3BAE" w:rsidP="00E31EB1">
            <w:pPr>
              <w:spacing w:after="0"/>
              <w:rPr>
                <w:b/>
              </w:rPr>
            </w:pPr>
            <w:r w:rsidRPr="006E0885">
              <w:rPr>
                <w:b/>
              </w:rPr>
              <w:t> </w:t>
            </w:r>
          </w:p>
        </w:tc>
        <w:tc>
          <w:tcPr>
            <w:tcW w:w="1559" w:type="dxa"/>
            <w:shd w:val="clear" w:color="000000" w:fill="D9D9D9"/>
            <w:vAlign w:val="bottom"/>
            <w:hideMark/>
          </w:tcPr>
          <w:p w14:paraId="4D9EA199" w14:textId="77777777" w:rsidR="00FF3BAE" w:rsidRPr="006E0885" w:rsidRDefault="00FF3BAE" w:rsidP="00E31EB1">
            <w:pPr>
              <w:spacing w:after="0"/>
              <w:rPr>
                <w:b/>
              </w:rPr>
            </w:pPr>
            <w:r w:rsidRPr="006E0885">
              <w:rPr>
                <w:b/>
              </w:rPr>
              <w:t> </w:t>
            </w:r>
          </w:p>
        </w:tc>
        <w:tc>
          <w:tcPr>
            <w:tcW w:w="993" w:type="dxa"/>
            <w:shd w:val="clear" w:color="000000" w:fill="D9D9D9"/>
            <w:vAlign w:val="bottom"/>
            <w:hideMark/>
          </w:tcPr>
          <w:p w14:paraId="59AA5188" w14:textId="77777777" w:rsidR="00FF3BAE" w:rsidRPr="006E0885" w:rsidRDefault="00FF3BAE" w:rsidP="00E31EB1">
            <w:pPr>
              <w:spacing w:after="0"/>
              <w:rPr>
                <w:b/>
              </w:rPr>
            </w:pPr>
            <w:r w:rsidRPr="006E0885">
              <w:rPr>
                <w:b/>
              </w:rPr>
              <w:t> </w:t>
            </w:r>
          </w:p>
        </w:tc>
        <w:tc>
          <w:tcPr>
            <w:tcW w:w="850" w:type="dxa"/>
            <w:shd w:val="clear" w:color="000000" w:fill="D9D9D9"/>
            <w:vAlign w:val="bottom"/>
            <w:hideMark/>
          </w:tcPr>
          <w:p w14:paraId="7606BE45" w14:textId="77777777" w:rsidR="00FF3BAE" w:rsidRPr="006E0885" w:rsidRDefault="00FF3BAE" w:rsidP="00E31EB1">
            <w:pPr>
              <w:spacing w:after="0"/>
              <w:rPr>
                <w:b/>
              </w:rPr>
            </w:pPr>
            <w:r w:rsidRPr="006E0885">
              <w:rPr>
                <w:b/>
              </w:rPr>
              <w:t> </w:t>
            </w:r>
          </w:p>
        </w:tc>
        <w:tc>
          <w:tcPr>
            <w:tcW w:w="851" w:type="dxa"/>
            <w:shd w:val="clear" w:color="000000" w:fill="D9D9D9"/>
            <w:vAlign w:val="bottom"/>
            <w:hideMark/>
          </w:tcPr>
          <w:p w14:paraId="7BBE6489" w14:textId="77777777" w:rsidR="00FF3BAE" w:rsidRPr="006E0885" w:rsidRDefault="00FF3BAE" w:rsidP="00E31EB1">
            <w:pPr>
              <w:spacing w:after="0"/>
              <w:rPr>
                <w:b/>
              </w:rPr>
            </w:pPr>
            <w:r w:rsidRPr="006E0885">
              <w:rPr>
                <w:b/>
              </w:rPr>
              <w:t> </w:t>
            </w:r>
          </w:p>
        </w:tc>
        <w:tc>
          <w:tcPr>
            <w:tcW w:w="850" w:type="dxa"/>
            <w:shd w:val="clear" w:color="000000" w:fill="D9D9D9"/>
            <w:vAlign w:val="bottom"/>
            <w:hideMark/>
          </w:tcPr>
          <w:p w14:paraId="5223C531" w14:textId="77777777" w:rsidR="00FF3BAE" w:rsidRPr="006E0885" w:rsidRDefault="00FF3BAE" w:rsidP="00E31EB1">
            <w:pPr>
              <w:spacing w:after="0"/>
              <w:rPr>
                <w:b/>
              </w:rPr>
            </w:pPr>
            <w:r w:rsidRPr="006E0885">
              <w:rPr>
                <w:b/>
              </w:rPr>
              <w:t> </w:t>
            </w:r>
          </w:p>
        </w:tc>
      </w:tr>
      <w:tr w:rsidR="00FF3BAE" w:rsidRPr="003E1A0E" w14:paraId="48DFF993" w14:textId="77777777" w:rsidTr="00E31EB1">
        <w:trPr>
          <w:trHeight w:val="300"/>
        </w:trPr>
        <w:tc>
          <w:tcPr>
            <w:tcW w:w="815" w:type="dxa"/>
            <w:shd w:val="clear" w:color="auto" w:fill="auto"/>
            <w:vAlign w:val="bottom"/>
            <w:hideMark/>
          </w:tcPr>
          <w:p w14:paraId="558F397C" w14:textId="77777777" w:rsidR="00FF3BAE" w:rsidRPr="006E0885" w:rsidRDefault="00FF3BAE" w:rsidP="00E31EB1">
            <w:pPr>
              <w:spacing w:after="0"/>
              <w:rPr>
                <w:b/>
              </w:rPr>
            </w:pPr>
          </w:p>
        </w:tc>
        <w:tc>
          <w:tcPr>
            <w:tcW w:w="2319" w:type="dxa"/>
            <w:shd w:val="clear" w:color="auto" w:fill="auto"/>
            <w:vAlign w:val="bottom"/>
            <w:hideMark/>
          </w:tcPr>
          <w:p w14:paraId="729D3BB6" w14:textId="77777777" w:rsidR="00FF3BAE" w:rsidRPr="006E0885" w:rsidRDefault="00FF3BAE" w:rsidP="00E31EB1">
            <w:pPr>
              <w:spacing w:after="0"/>
              <w:rPr>
                <w:b/>
              </w:rPr>
            </w:pPr>
          </w:p>
        </w:tc>
        <w:tc>
          <w:tcPr>
            <w:tcW w:w="1559" w:type="dxa"/>
            <w:shd w:val="clear" w:color="auto" w:fill="auto"/>
            <w:vAlign w:val="bottom"/>
            <w:hideMark/>
          </w:tcPr>
          <w:p w14:paraId="1508A404" w14:textId="77777777" w:rsidR="00FF3BAE" w:rsidRPr="006E0885" w:rsidRDefault="00FF3BAE" w:rsidP="00E31EB1">
            <w:pPr>
              <w:spacing w:after="0"/>
              <w:rPr>
                <w:b/>
              </w:rPr>
            </w:pPr>
          </w:p>
        </w:tc>
        <w:tc>
          <w:tcPr>
            <w:tcW w:w="1559" w:type="dxa"/>
            <w:shd w:val="clear" w:color="auto" w:fill="auto"/>
            <w:vAlign w:val="bottom"/>
            <w:hideMark/>
          </w:tcPr>
          <w:p w14:paraId="0788DA57" w14:textId="77777777" w:rsidR="00FF3BAE" w:rsidRPr="006E0885" w:rsidRDefault="00FF3BAE" w:rsidP="00E31EB1">
            <w:pPr>
              <w:spacing w:after="0"/>
              <w:rPr>
                <w:b/>
              </w:rPr>
            </w:pPr>
          </w:p>
        </w:tc>
        <w:tc>
          <w:tcPr>
            <w:tcW w:w="993" w:type="dxa"/>
            <w:shd w:val="clear" w:color="auto" w:fill="auto"/>
            <w:vAlign w:val="bottom"/>
            <w:hideMark/>
          </w:tcPr>
          <w:p w14:paraId="282CE784" w14:textId="77777777" w:rsidR="00FF3BAE" w:rsidRPr="006E0885" w:rsidRDefault="00FF3BAE" w:rsidP="00E31EB1">
            <w:pPr>
              <w:spacing w:after="0"/>
              <w:rPr>
                <w:b/>
              </w:rPr>
            </w:pPr>
          </w:p>
        </w:tc>
        <w:tc>
          <w:tcPr>
            <w:tcW w:w="850" w:type="dxa"/>
            <w:shd w:val="clear" w:color="auto" w:fill="auto"/>
            <w:vAlign w:val="bottom"/>
            <w:hideMark/>
          </w:tcPr>
          <w:p w14:paraId="5DBA775C" w14:textId="77777777" w:rsidR="00FF3BAE" w:rsidRPr="006E0885" w:rsidRDefault="00FF3BAE" w:rsidP="00E31EB1">
            <w:pPr>
              <w:spacing w:after="0"/>
              <w:rPr>
                <w:b/>
              </w:rPr>
            </w:pPr>
          </w:p>
        </w:tc>
        <w:tc>
          <w:tcPr>
            <w:tcW w:w="851" w:type="dxa"/>
            <w:shd w:val="clear" w:color="auto" w:fill="auto"/>
            <w:vAlign w:val="bottom"/>
            <w:hideMark/>
          </w:tcPr>
          <w:p w14:paraId="5581FE67" w14:textId="77777777" w:rsidR="00FF3BAE" w:rsidRPr="006E0885" w:rsidRDefault="00FF3BAE" w:rsidP="00E31EB1">
            <w:pPr>
              <w:spacing w:after="0"/>
              <w:rPr>
                <w:b/>
              </w:rPr>
            </w:pPr>
          </w:p>
        </w:tc>
        <w:tc>
          <w:tcPr>
            <w:tcW w:w="850" w:type="dxa"/>
            <w:shd w:val="clear" w:color="auto" w:fill="auto"/>
            <w:vAlign w:val="bottom"/>
            <w:hideMark/>
          </w:tcPr>
          <w:p w14:paraId="7709AA87" w14:textId="77777777" w:rsidR="00FF3BAE" w:rsidRPr="006E0885" w:rsidRDefault="00FF3BAE" w:rsidP="00E31EB1">
            <w:pPr>
              <w:spacing w:after="0"/>
              <w:rPr>
                <w:b/>
              </w:rPr>
            </w:pPr>
          </w:p>
        </w:tc>
      </w:tr>
      <w:tr w:rsidR="00FF3BAE" w:rsidRPr="00D75F26" w14:paraId="7D4B1B88" w14:textId="77777777" w:rsidTr="00E31EB1">
        <w:trPr>
          <w:trHeight w:val="300"/>
        </w:trPr>
        <w:tc>
          <w:tcPr>
            <w:tcW w:w="815" w:type="dxa"/>
            <w:shd w:val="clear" w:color="auto" w:fill="auto"/>
            <w:vAlign w:val="bottom"/>
            <w:hideMark/>
          </w:tcPr>
          <w:p w14:paraId="5376520B" w14:textId="77777777" w:rsidR="00FF3BAE" w:rsidRPr="00D75F26" w:rsidRDefault="00FF3BAE" w:rsidP="00E31EB1">
            <w:pPr>
              <w:spacing w:after="0"/>
              <w:rPr>
                <w:b/>
                <w:strike/>
              </w:rPr>
            </w:pPr>
          </w:p>
        </w:tc>
        <w:tc>
          <w:tcPr>
            <w:tcW w:w="2319" w:type="dxa"/>
            <w:shd w:val="clear" w:color="auto" w:fill="auto"/>
            <w:vAlign w:val="bottom"/>
            <w:hideMark/>
          </w:tcPr>
          <w:p w14:paraId="7D36616F" w14:textId="77777777" w:rsidR="00FF3BAE" w:rsidRPr="00D75F26" w:rsidRDefault="00FF3BAE" w:rsidP="00E31EB1">
            <w:pPr>
              <w:spacing w:after="0"/>
              <w:rPr>
                <w:b/>
                <w:strike/>
              </w:rPr>
            </w:pPr>
          </w:p>
        </w:tc>
        <w:tc>
          <w:tcPr>
            <w:tcW w:w="1559" w:type="dxa"/>
            <w:shd w:val="clear" w:color="auto" w:fill="auto"/>
            <w:vAlign w:val="bottom"/>
            <w:hideMark/>
          </w:tcPr>
          <w:p w14:paraId="2A44DFAE" w14:textId="77777777" w:rsidR="00FF3BAE" w:rsidRPr="00D75F26" w:rsidRDefault="00FF3BAE" w:rsidP="00E31EB1">
            <w:pPr>
              <w:spacing w:after="0"/>
              <w:rPr>
                <w:b/>
                <w:strike/>
              </w:rPr>
            </w:pPr>
          </w:p>
        </w:tc>
        <w:tc>
          <w:tcPr>
            <w:tcW w:w="4253" w:type="dxa"/>
            <w:gridSpan w:val="4"/>
            <w:shd w:val="clear" w:color="auto" w:fill="auto"/>
            <w:vAlign w:val="bottom"/>
            <w:hideMark/>
          </w:tcPr>
          <w:p w14:paraId="2F45CF88" w14:textId="77777777" w:rsidR="00FF3BAE" w:rsidRPr="00D75F26" w:rsidRDefault="00FF3BAE" w:rsidP="00E31EB1">
            <w:pPr>
              <w:spacing w:after="0"/>
              <w:rPr>
                <w:b/>
                <w:strike/>
              </w:rPr>
            </w:pPr>
          </w:p>
        </w:tc>
        <w:tc>
          <w:tcPr>
            <w:tcW w:w="850" w:type="dxa"/>
            <w:shd w:val="clear" w:color="auto" w:fill="auto"/>
            <w:vAlign w:val="bottom"/>
            <w:hideMark/>
          </w:tcPr>
          <w:p w14:paraId="24376C86" w14:textId="77777777" w:rsidR="00FF3BAE" w:rsidRPr="00D75F26" w:rsidRDefault="00FF3BAE" w:rsidP="00E31EB1">
            <w:pPr>
              <w:spacing w:after="0"/>
              <w:rPr>
                <w:b/>
                <w:strike/>
              </w:rPr>
            </w:pPr>
          </w:p>
        </w:tc>
      </w:tr>
      <w:tr w:rsidR="00FF3BAE" w:rsidRPr="00D75F26" w14:paraId="72DACF14" w14:textId="77777777" w:rsidTr="00E31EB1">
        <w:trPr>
          <w:trHeight w:val="300"/>
        </w:trPr>
        <w:tc>
          <w:tcPr>
            <w:tcW w:w="815" w:type="dxa"/>
            <w:shd w:val="clear" w:color="auto" w:fill="auto"/>
            <w:vAlign w:val="bottom"/>
            <w:hideMark/>
          </w:tcPr>
          <w:p w14:paraId="456C1BDA" w14:textId="77777777" w:rsidR="00FF3BAE" w:rsidRPr="00D75F26" w:rsidRDefault="00FF3BAE" w:rsidP="00E31EB1">
            <w:pPr>
              <w:spacing w:after="0"/>
              <w:rPr>
                <w:b/>
                <w:strike/>
              </w:rPr>
            </w:pPr>
          </w:p>
        </w:tc>
        <w:tc>
          <w:tcPr>
            <w:tcW w:w="2319" w:type="dxa"/>
            <w:shd w:val="clear" w:color="auto" w:fill="auto"/>
            <w:vAlign w:val="bottom"/>
            <w:hideMark/>
          </w:tcPr>
          <w:p w14:paraId="5F756651" w14:textId="77777777" w:rsidR="00FF3BAE" w:rsidRPr="00D75F26" w:rsidRDefault="00FF3BAE" w:rsidP="00E31EB1">
            <w:pPr>
              <w:spacing w:after="0"/>
              <w:rPr>
                <w:b/>
                <w:strike/>
              </w:rPr>
            </w:pPr>
          </w:p>
        </w:tc>
        <w:tc>
          <w:tcPr>
            <w:tcW w:w="1559" w:type="dxa"/>
            <w:shd w:val="clear" w:color="auto" w:fill="auto"/>
            <w:vAlign w:val="bottom"/>
            <w:hideMark/>
          </w:tcPr>
          <w:p w14:paraId="35E30F63" w14:textId="77777777" w:rsidR="00FF3BAE" w:rsidRPr="00D75F26" w:rsidRDefault="00FF3BAE" w:rsidP="00E31EB1">
            <w:pPr>
              <w:spacing w:after="0"/>
              <w:rPr>
                <w:b/>
                <w:strike/>
              </w:rPr>
            </w:pPr>
          </w:p>
        </w:tc>
        <w:tc>
          <w:tcPr>
            <w:tcW w:w="4253" w:type="dxa"/>
            <w:gridSpan w:val="4"/>
            <w:shd w:val="clear" w:color="auto" w:fill="auto"/>
            <w:vAlign w:val="bottom"/>
            <w:hideMark/>
          </w:tcPr>
          <w:p w14:paraId="62D21A43" w14:textId="77777777" w:rsidR="00FF3BAE" w:rsidRPr="00D75F26" w:rsidRDefault="00FF3BAE" w:rsidP="00E31EB1">
            <w:pPr>
              <w:spacing w:after="0"/>
              <w:rPr>
                <w:b/>
                <w:strike/>
              </w:rPr>
            </w:pPr>
          </w:p>
        </w:tc>
        <w:tc>
          <w:tcPr>
            <w:tcW w:w="850" w:type="dxa"/>
            <w:shd w:val="clear" w:color="auto" w:fill="auto"/>
            <w:vAlign w:val="bottom"/>
            <w:hideMark/>
          </w:tcPr>
          <w:p w14:paraId="31465941" w14:textId="77777777" w:rsidR="00FF3BAE" w:rsidRPr="00D75F26" w:rsidRDefault="00FF3BAE" w:rsidP="00E31EB1">
            <w:pPr>
              <w:spacing w:after="0"/>
              <w:rPr>
                <w:b/>
                <w:strike/>
              </w:rPr>
            </w:pPr>
          </w:p>
        </w:tc>
      </w:tr>
    </w:tbl>
    <w:p w14:paraId="4F472282" w14:textId="77777777" w:rsidR="00FF3BAE" w:rsidRDefault="00FF3BAE" w:rsidP="00FF3BAE">
      <w:pPr>
        <w:rPr>
          <w:rFonts w:ascii="Times New Roman" w:hAnsi="Times New Roman"/>
          <w:strike/>
          <w:szCs w:val="16"/>
        </w:rPr>
      </w:pPr>
    </w:p>
    <w:p w14:paraId="7703B2F5" w14:textId="77777777" w:rsidR="00FF3BAE" w:rsidRDefault="00FF3BAE" w:rsidP="00FF3BAE">
      <w:pPr>
        <w:rPr>
          <w:rFonts w:ascii="Times New Roman" w:hAnsi="Times New Roman"/>
          <w:strike/>
          <w:szCs w:val="16"/>
        </w:rPr>
      </w:pPr>
    </w:p>
    <w:tbl>
      <w:tblPr>
        <w:tblW w:w="4850" w:type="pct"/>
        <w:tblInd w:w="115" w:type="dxa"/>
        <w:tblCellMar>
          <w:left w:w="115" w:type="dxa"/>
          <w:right w:w="115" w:type="dxa"/>
        </w:tblCellMar>
        <w:tblLook w:val="01E0" w:firstRow="1" w:lastRow="1" w:firstColumn="1" w:lastColumn="1" w:noHBand="0" w:noVBand="0"/>
      </w:tblPr>
      <w:tblGrid>
        <w:gridCol w:w="4566"/>
        <w:gridCol w:w="236"/>
        <w:gridCol w:w="4547"/>
      </w:tblGrid>
      <w:tr w:rsidR="00FF3BAE" w:rsidRPr="00D75F26" w14:paraId="7D9EA58B" w14:textId="77777777" w:rsidTr="00E31EB1">
        <w:trPr>
          <w:cantSplit/>
        </w:trPr>
        <w:tc>
          <w:tcPr>
            <w:tcW w:w="2444" w:type="pct"/>
            <w:vAlign w:val="bottom"/>
            <w:hideMark/>
          </w:tcPr>
          <w:p w14:paraId="63F56A1F" w14:textId="77777777" w:rsidR="00FF3BAE" w:rsidRPr="00763568" w:rsidRDefault="00E54E30" w:rsidP="00E31EB1">
            <w:pPr>
              <w:widowControl w:val="0"/>
              <w:tabs>
                <w:tab w:val="left" w:pos="567"/>
              </w:tabs>
              <w:rPr>
                <w:color w:val="000000"/>
              </w:rPr>
            </w:pPr>
            <w:r>
              <w:rPr>
                <w:color w:val="000000"/>
              </w:rPr>
              <w:t>UŽSAKOVAS</w:t>
            </w:r>
          </w:p>
        </w:tc>
        <w:tc>
          <w:tcPr>
            <w:tcW w:w="121" w:type="pct"/>
          </w:tcPr>
          <w:p w14:paraId="58F510AF" w14:textId="77777777" w:rsidR="00FF3BAE" w:rsidRPr="00763568" w:rsidRDefault="00FF3BAE" w:rsidP="00E31EB1">
            <w:pPr>
              <w:widowControl w:val="0"/>
              <w:tabs>
                <w:tab w:val="left" w:pos="567"/>
              </w:tabs>
              <w:rPr>
                <w:rFonts w:cs="Tahoma"/>
                <w:color w:val="000000"/>
                <w:szCs w:val="16"/>
              </w:rPr>
            </w:pPr>
          </w:p>
        </w:tc>
        <w:tc>
          <w:tcPr>
            <w:tcW w:w="2434" w:type="pct"/>
            <w:vAlign w:val="bottom"/>
            <w:hideMark/>
          </w:tcPr>
          <w:p w14:paraId="4C8DF938" w14:textId="77777777" w:rsidR="00FF3BAE" w:rsidRPr="00763568" w:rsidRDefault="00E54E30" w:rsidP="00E31EB1">
            <w:pPr>
              <w:widowControl w:val="0"/>
              <w:tabs>
                <w:tab w:val="left" w:pos="567"/>
              </w:tabs>
              <w:rPr>
                <w:color w:val="000000"/>
              </w:rPr>
            </w:pPr>
            <w:r>
              <w:rPr>
                <w:color w:val="000000"/>
              </w:rPr>
              <w:t>TIEKĖJAS</w:t>
            </w:r>
          </w:p>
        </w:tc>
      </w:tr>
      <w:tr w:rsidR="00FF3BAE" w:rsidRPr="00D75F26" w14:paraId="6C931BB9" w14:textId="77777777" w:rsidTr="00E31EB1">
        <w:trPr>
          <w:cantSplit/>
        </w:trPr>
        <w:tc>
          <w:tcPr>
            <w:tcW w:w="2444" w:type="pct"/>
            <w:vAlign w:val="bottom"/>
            <w:hideMark/>
          </w:tcPr>
          <w:p w14:paraId="4A41BB48" w14:textId="77777777" w:rsidR="00FF3BAE" w:rsidRPr="00763568" w:rsidRDefault="00FF3BAE" w:rsidP="00E31EB1">
            <w:pPr>
              <w:widowControl w:val="0"/>
              <w:tabs>
                <w:tab w:val="left" w:pos="567"/>
              </w:tabs>
              <w:rPr>
                <w:color w:val="000000"/>
              </w:rPr>
            </w:pPr>
            <w:r w:rsidRPr="00B019D1">
              <w:rPr>
                <w:color w:val="000000"/>
                <w:highlight w:val="lightGray"/>
              </w:rPr>
              <w:t>[Pavadinimas]</w:t>
            </w:r>
          </w:p>
          <w:p w14:paraId="56BAA7AD" w14:textId="77777777" w:rsidR="00FF3BAE" w:rsidRPr="00763568" w:rsidRDefault="00FF3BAE" w:rsidP="00E31EB1">
            <w:pPr>
              <w:widowControl w:val="0"/>
              <w:tabs>
                <w:tab w:val="left" w:pos="567"/>
              </w:tabs>
              <w:rPr>
                <w:color w:val="000000"/>
              </w:rPr>
            </w:pPr>
            <w:r w:rsidRPr="00763568">
              <w:rPr>
                <w:color w:val="000000"/>
              </w:rPr>
              <w:t>Atstovaujantis asmuo</w:t>
            </w:r>
          </w:p>
        </w:tc>
        <w:tc>
          <w:tcPr>
            <w:tcW w:w="121" w:type="pct"/>
          </w:tcPr>
          <w:p w14:paraId="51BF6E9D" w14:textId="77777777" w:rsidR="00FF3BAE" w:rsidRPr="00763568" w:rsidRDefault="00FF3BAE" w:rsidP="00E31EB1">
            <w:pPr>
              <w:widowControl w:val="0"/>
              <w:tabs>
                <w:tab w:val="left" w:pos="567"/>
              </w:tabs>
              <w:rPr>
                <w:rFonts w:cs="Tahoma"/>
                <w:color w:val="000000"/>
                <w:szCs w:val="16"/>
              </w:rPr>
            </w:pPr>
          </w:p>
        </w:tc>
        <w:tc>
          <w:tcPr>
            <w:tcW w:w="2434" w:type="pct"/>
            <w:vAlign w:val="bottom"/>
            <w:hideMark/>
          </w:tcPr>
          <w:p w14:paraId="380363EA" w14:textId="77777777" w:rsidR="00FF3BAE" w:rsidRPr="00763568" w:rsidRDefault="00FF3BAE" w:rsidP="00E31EB1">
            <w:pPr>
              <w:widowControl w:val="0"/>
              <w:tabs>
                <w:tab w:val="left" w:pos="567"/>
              </w:tabs>
              <w:rPr>
                <w:color w:val="000000"/>
              </w:rPr>
            </w:pPr>
            <w:r w:rsidRPr="00B019D1">
              <w:rPr>
                <w:color w:val="000000"/>
                <w:highlight w:val="lightGray"/>
              </w:rPr>
              <w:t>[Pavadinimas]</w:t>
            </w:r>
          </w:p>
          <w:p w14:paraId="751CCA8B" w14:textId="77777777" w:rsidR="00FF3BAE" w:rsidRPr="00763568" w:rsidRDefault="00FF3BAE" w:rsidP="00E31EB1">
            <w:pPr>
              <w:widowControl w:val="0"/>
              <w:tabs>
                <w:tab w:val="left" w:pos="567"/>
              </w:tabs>
              <w:rPr>
                <w:color w:val="000000"/>
              </w:rPr>
            </w:pPr>
            <w:r w:rsidRPr="00763568">
              <w:rPr>
                <w:color w:val="000000"/>
              </w:rPr>
              <w:t>Atstovaujantis asmuo</w:t>
            </w:r>
          </w:p>
        </w:tc>
      </w:tr>
      <w:tr w:rsidR="00FF3BAE" w:rsidRPr="00D75F26" w14:paraId="16C9D918" w14:textId="77777777" w:rsidTr="00E31EB1">
        <w:trPr>
          <w:cantSplit/>
        </w:trPr>
        <w:tc>
          <w:tcPr>
            <w:tcW w:w="2444" w:type="pct"/>
            <w:vAlign w:val="bottom"/>
            <w:hideMark/>
          </w:tcPr>
          <w:p w14:paraId="629B7154" w14:textId="77777777" w:rsidR="00FF3BAE" w:rsidRPr="00763568" w:rsidRDefault="00FF3BAE" w:rsidP="00E31EB1">
            <w:pPr>
              <w:widowControl w:val="0"/>
              <w:tabs>
                <w:tab w:val="left" w:pos="567"/>
              </w:tabs>
              <w:rPr>
                <w:color w:val="000000"/>
              </w:rPr>
            </w:pPr>
            <w:r w:rsidRPr="00763568">
              <w:rPr>
                <w:color w:val="000000"/>
              </w:rPr>
              <w:t>Vardas, Pavardė:____________________________________</w:t>
            </w:r>
          </w:p>
        </w:tc>
        <w:tc>
          <w:tcPr>
            <w:tcW w:w="121" w:type="pct"/>
          </w:tcPr>
          <w:p w14:paraId="00579DBA" w14:textId="77777777" w:rsidR="00FF3BAE" w:rsidRPr="00763568" w:rsidRDefault="00FF3BAE" w:rsidP="00E31EB1">
            <w:pPr>
              <w:widowControl w:val="0"/>
              <w:tabs>
                <w:tab w:val="left" w:pos="567"/>
              </w:tabs>
              <w:rPr>
                <w:rFonts w:cs="Tahoma"/>
                <w:color w:val="000000"/>
                <w:szCs w:val="16"/>
              </w:rPr>
            </w:pPr>
          </w:p>
        </w:tc>
        <w:tc>
          <w:tcPr>
            <w:tcW w:w="2434" w:type="pct"/>
            <w:hideMark/>
          </w:tcPr>
          <w:p w14:paraId="3C4AA5DD" w14:textId="77777777" w:rsidR="00FF3BAE" w:rsidRPr="00763568" w:rsidRDefault="00FF3BAE" w:rsidP="00E31EB1">
            <w:pPr>
              <w:widowControl w:val="0"/>
              <w:tabs>
                <w:tab w:val="left" w:pos="567"/>
              </w:tabs>
              <w:rPr>
                <w:color w:val="000000"/>
              </w:rPr>
            </w:pPr>
            <w:r w:rsidRPr="00763568">
              <w:rPr>
                <w:color w:val="000000"/>
              </w:rPr>
              <w:t>Vardas, Pavardė:______________________________</w:t>
            </w:r>
          </w:p>
        </w:tc>
      </w:tr>
      <w:tr w:rsidR="00FF3BAE" w:rsidRPr="00D75F26" w14:paraId="1ABF9FCB" w14:textId="77777777" w:rsidTr="00E31EB1">
        <w:trPr>
          <w:cantSplit/>
        </w:trPr>
        <w:tc>
          <w:tcPr>
            <w:tcW w:w="2444" w:type="pct"/>
            <w:hideMark/>
          </w:tcPr>
          <w:p w14:paraId="589A2C5C" w14:textId="77777777" w:rsidR="00FF3BAE" w:rsidRPr="00763568" w:rsidRDefault="00FF3BAE" w:rsidP="00E31EB1">
            <w:pPr>
              <w:widowControl w:val="0"/>
              <w:tabs>
                <w:tab w:val="left" w:pos="567"/>
              </w:tabs>
              <w:rPr>
                <w:color w:val="000000"/>
              </w:rPr>
            </w:pPr>
            <w:r w:rsidRPr="00763568">
              <w:rPr>
                <w:color w:val="000000"/>
              </w:rPr>
              <w:t>Pareigos:_____________________________</w:t>
            </w:r>
          </w:p>
        </w:tc>
        <w:tc>
          <w:tcPr>
            <w:tcW w:w="121" w:type="pct"/>
          </w:tcPr>
          <w:p w14:paraId="2DA49991" w14:textId="77777777" w:rsidR="00FF3BAE" w:rsidRPr="00763568" w:rsidRDefault="00FF3BAE" w:rsidP="00E31EB1">
            <w:pPr>
              <w:widowControl w:val="0"/>
              <w:tabs>
                <w:tab w:val="left" w:pos="567"/>
              </w:tabs>
              <w:rPr>
                <w:rFonts w:cs="Tahoma"/>
                <w:color w:val="000000"/>
                <w:szCs w:val="16"/>
              </w:rPr>
            </w:pPr>
          </w:p>
        </w:tc>
        <w:tc>
          <w:tcPr>
            <w:tcW w:w="2434" w:type="pct"/>
            <w:hideMark/>
          </w:tcPr>
          <w:p w14:paraId="1EA428D8" w14:textId="77777777" w:rsidR="00FF3BAE" w:rsidRPr="00763568" w:rsidRDefault="00FF3BAE" w:rsidP="00E31EB1">
            <w:pPr>
              <w:widowControl w:val="0"/>
              <w:tabs>
                <w:tab w:val="left" w:pos="567"/>
              </w:tabs>
              <w:rPr>
                <w:color w:val="000000"/>
              </w:rPr>
            </w:pPr>
            <w:r w:rsidRPr="00763568">
              <w:rPr>
                <w:color w:val="000000"/>
              </w:rPr>
              <w:t>Pareigos:____________________________________</w:t>
            </w:r>
          </w:p>
        </w:tc>
      </w:tr>
      <w:tr w:rsidR="00FF3BAE" w:rsidRPr="00791E82" w14:paraId="79F2FA32" w14:textId="77777777" w:rsidTr="00E31EB1">
        <w:trPr>
          <w:cantSplit/>
        </w:trPr>
        <w:tc>
          <w:tcPr>
            <w:tcW w:w="2444" w:type="pct"/>
            <w:hideMark/>
          </w:tcPr>
          <w:p w14:paraId="4461E080" w14:textId="77777777" w:rsidR="00FF3BAE" w:rsidRPr="00763568" w:rsidRDefault="00FF3BAE" w:rsidP="00E31EB1">
            <w:pPr>
              <w:widowControl w:val="0"/>
              <w:tabs>
                <w:tab w:val="left" w:pos="567"/>
              </w:tabs>
              <w:rPr>
                <w:color w:val="000000"/>
              </w:rPr>
            </w:pPr>
            <w:r w:rsidRPr="00763568">
              <w:rPr>
                <w:color w:val="000000"/>
              </w:rPr>
              <w:t>Parašas:____________________________</w:t>
            </w:r>
          </w:p>
        </w:tc>
        <w:tc>
          <w:tcPr>
            <w:tcW w:w="121" w:type="pct"/>
          </w:tcPr>
          <w:p w14:paraId="79EE595A" w14:textId="77777777" w:rsidR="00FF3BAE" w:rsidRPr="00763568" w:rsidRDefault="00FF3BAE" w:rsidP="00E31EB1">
            <w:pPr>
              <w:widowControl w:val="0"/>
              <w:tabs>
                <w:tab w:val="left" w:pos="567"/>
              </w:tabs>
              <w:rPr>
                <w:rFonts w:cs="Tahoma"/>
                <w:color w:val="000000"/>
                <w:szCs w:val="16"/>
              </w:rPr>
            </w:pPr>
          </w:p>
        </w:tc>
        <w:tc>
          <w:tcPr>
            <w:tcW w:w="2434" w:type="pct"/>
            <w:hideMark/>
          </w:tcPr>
          <w:p w14:paraId="47E6BD24" w14:textId="77777777" w:rsidR="00FF3BAE" w:rsidRPr="00763568" w:rsidRDefault="00FF3BAE" w:rsidP="00E31EB1">
            <w:pPr>
              <w:widowControl w:val="0"/>
              <w:tabs>
                <w:tab w:val="left" w:pos="567"/>
              </w:tabs>
              <w:rPr>
                <w:color w:val="000000"/>
              </w:rPr>
            </w:pPr>
            <w:r w:rsidRPr="00763568">
              <w:rPr>
                <w:color w:val="000000"/>
              </w:rPr>
              <w:t>Parašas:____________________________________</w:t>
            </w:r>
          </w:p>
        </w:tc>
      </w:tr>
    </w:tbl>
    <w:p w14:paraId="7975547C" w14:textId="77777777" w:rsidR="00FF3BAE" w:rsidRDefault="00FF3BAE" w:rsidP="00FF3BAE">
      <w:pPr>
        <w:rPr>
          <w:lang w:val="en-US"/>
        </w:rPr>
      </w:pPr>
    </w:p>
    <w:p w14:paraId="253710DC" w14:textId="77777777" w:rsidR="00FF3BAE" w:rsidRDefault="00FF3BAE" w:rsidP="00FF3BAE">
      <w:pPr>
        <w:rPr>
          <w:lang w:val="en-US"/>
        </w:rPr>
      </w:pPr>
    </w:p>
    <w:p w14:paraId="4C8E8C7B" w14:textId="77777777" w:rsidR="00FF3BAE" w:rsidRPr="00D75F26" w:rsidRDefault="00FF3BAE" w:rsidP="00FF3BAE">
      <w:pPr>
        <w:rPr>
          <w:rFonts w:ascii="Times New Roman" w:hAnsi="Times New Roman"/>
          <w:strike/>
          <w:szCs w:val="16"/>
        </w:rPr>
      </w:pPr>
      <w:r w:rsidRPr="00D75F26">
        <w:rPr>
          <w:rFonts w:ascii="Times New Roman" w:hAnsi="Times New Roman"/>
          <w:strike/>
          <w:szCs w:val="16"/>
        </w:rPr>
        <w:br w:type="page"/>
      </w:r>
    </w:p>
    <w:p w14:paraId="6DBB894E" w14:textId="77777777" w:rsidR="000D2FBC" w:rsidRPr="00DC60F0" w:rsidRDefault="000D2FBC" w:rsidP="000D2FBC">
      <w:pPr>
        <w:pStyle w:val="Header"/>
        <w:tabs>
          <w:tab w:val="left" w:pos="12795"/>
        </w:tabs>
        <w:jc w:val="center"/>
        <w:rPr>
          <w:b/>
        </w:rPr>
      </w:pPr>
      <w:r w:rsidRPr="00485DBF">
        <w:rPr>
          <w:b/>
        </w:rPr>
        <w:lastRenderedPageBreak/>
        <w:t>Pirkimo</w:t>
      </w:r>
      <w:r w:rsidRPr="00986E13">
        <w:rPr>
          <w:b/>
        </w:rPr>
        <w:t xml:space="preserve"> sutarties </w:t>
      </w:r>
      <w:r w:rsidRPr="00986E13">
        <w:rPr>
          <w:b/>
          <w:highlight w:val="lightGray"/>
        </w:rPr>
        <w:t>[CPO</w:t>
      </w:r>
      <w:r>
        <w:rPr>
          <w:b/>
          <w:highlight w:val="lightGray"/>
        </w:rPr>
        <w:t xml:space="preserve"> LT</w:t>
      </w:r>
      <w:r w:rsidRPr="00986E13">
        <w:rPr>
          <w:b/>
          <w:highlight w:val="lightGray"/>
        </w:rPr>
        <w:t xml:space="preserve"> pirkimo numeris]</w:t>
      </w:r>
      <w:r w:rsidRPr="00986E13">
        <w:rPr>
          <w:b/>
        </w:rPr>
        <w:t xml:space="preserve"> </w:t>
      </w:r>
      <w:r w:rsidRPr="00C9709A">
        <w:rPr>
          <w:rFonts w:ascii="Times New Roman" w:eastAsia="Calibri" w:hAnsi="Times New Roman"/>
          <w:b/>
          <w:szCs w:val="16"/>
          <w:lang w:val="en-US" w:eastAsia="en-US"/>
        </w:rPr>
        <w:t xml:space="preserve"> </w:t>
      </w:r>
      <w:r w:rsidRPr="00DC60F0">
        <w:rPr>
          <w:b/>
        </w:rPr>
        <w:t xml:space="preserve">priedas Nr. </w:t>
      </w:r>
      <w:r>
        <w:rPr>
          <w:b/>
        </w:rPr>
        <w:t>4</w:t>
      </w:r>
    </w:p>
    <w:p w14:paraId="4E8F7863" w14:textId="77777777" w:rsidR="000D2FBC" w:rsidRPr="00410866" w:rsidRDefault="000D2FBC" w:rsidP="000D2FBC">
      <w:pPr>
        <w:tabs>
          <w:tab w:val="center" w:pos="4986"/>
          <w:tab w:val="left" w:pos="12795"/>
        </w:tabs>
        <w:spacing w:after="0"/>
        <w:jc w:val="right"/>
        <w:rPr>
          <w:rFonts w:ascii="Times New Roman" w:eastAsia="Calibri" w:hAnsi="Times New Roman"/>
          <w:b/>
          <w:sz w:val="22"/>
          <w:szCs w:val="22"/>
          <w:lang w:val="en-US" w:eastAsia="en-US"/>
        </w:rPr>
      </w:pPr>
    </w:p>
    <w:p w14:paraId="710A3BF6" w14:textId="77777777" w:rsidR="000D2FBC" w:rsidRDefault="000D2FBC" w:rsidP="000D2FBC">
      <w:pPr>
        <w:jc w:val="center"/>
        <w:rPr>
          <w:b/>
        </w:rPr>
      </w:pPr>
      <w:r w:rsidRPr="00562DE0">
        <w:rPr>
          <w:b/>
        </w:rPr>
        <w:t>BENDROS PASIŪLYMO KAINOS IŠSKAIDYMAS PAGAL PRIEMONES, ATITINKANČIAS NUMATYTOMS ĮGYVENDINTI KONKRETAUS OBJEKTO INVESTICIJŲ PLANE FORMA</w:t>
      </w:r>
    </w:p>
    <w:p w14:paraId="30AB4FF1" w14:textId="77777777" w:rsidR="000D2FBC" w:rsidRDefault="000D2FBC" w:rsidP="000D2FBC">
      <w:pPr>
        <w:jc w:val="center"/>
        <w:rPr>
          <w:b/>
        </w:rPr>
      </w:pPr>
      <w:r w:rsidRPr="00AC06FB">
        <w:rPr>
          <w:b/>
        </w:rPr>
        <w:t>ENERGINĮ EFEKTYVUMĄ DIDINANČIOS PRIEMONĖS</w:t>
      </w:r>
    </w:p>
    <w:tbl>
      <w:tblPr>
        <w:tblW w:w="9634" w:type="dxa"/>
        <w:tblCellMar>
          <w:left w:w="10" w:type="dxa"/>
          <w:right w:w="10" w:type="dxa"/>
        </w:tblCellMar>
        <w:tblLook w:val="0000" w:firstRow="0" w:lastRow="0" w:firstColumn="0" w:lastColumn="0" w:noHBand="0" w:noVBand="0"/>
      </w:tblPr>
      <w:tblGrid>
        <w:gridCol w:w="5240"/>
        <w:gridCol w:w="1418"/>
        <w:gridCol w:w="2976"/>
      </w:tblGrid>
      <w:tr w:rsidR="000D2FBC" w14:paraId="7D826B7F" w14:textId="77777777" w:rsidTr="00807743">
        <w:trPr>
          <w:trHeight w:val="547"/>
        </w:trPr>
        <w:tc>
          <w:tcPr>
            <w:tcW w:w="5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26A8E4" w14:textId="77777777" w:rsidR="000D2FBC" w:rsidRPr="00136986" w:rsidRDefault="000D2FBC" w:rsidP="00807743">
            <w:pPr>
              <w:spacing w:line="251" w:lineRule="auto"/>
              <w:jc w:val="center"/>
              <w:rPr>
                <w:highlight w:val="green"/>
              </w:rPr>
            </w:pPr>
            <w:r w:rsidRPr="003B7633">
              <w:rPr>
                <w:b/>
              </w:rPr>
              <w:t>1. Energinio efektyvumo priemonės*</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2A1296" w14:textId="77777777" w:rsidR="000D2FBC" w:rsidRPr="00136986" w:rsidRDefault="000D2FBC" w:rsidP="00807743">
            <w:pPr>
              <w:jc w:val="center"/>
              <w:rPr>
                <w:b/>
                <w:highlight w:val="green"/>
              </w:rPr>
            </w:pPr>
            <w:r w:rsidRPr="003B7633">
              <w:rPr>
                <w:b/>
              </w:rPr>
              <w:t>Matavimo vienetas</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2617E394" w14:textId="77777777" w:rsidR="000D2FBC" w:rsidRPr="00136986" w:rsidRDefault="000D2FBC" w:rsidP="00807743">
            <w:pPr>
              <w:jc w:val="center"/>
              <w:rPr>
                <w:b/>
                <w:highlight w:val="green"/>
              </w:rPr>
            </w:pPr>
            <w:r w:rsidRPr="003B7633">
              <w:rPr>
                <w:b/>
              </w:rPr>
              <w:t>Kaina Eur</w:t>
            </w:r>
          </w:p>
        </w:tc>
      </w:tr>
      <w:tr w:rsidR="000D2FBC" w14:paraId="149530F9" w14:textId="77777777" w:rsidTr="00807743">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E993C" w14:textId="77777777" w:rsidR="000D2FBC" w:rsidRPr="002B1D73" w:rsidRDefault="000D2FBC" w:rsidP="00807743">
            <w:pPr>
              <w:spacing w:after="0"/>
              <w:rPr>
                <w:b/>
                <w:highlight w:val="yellow"/>
              </w:rPr>
            </w:pPr>
            <w:r w:rsidRPr="00AC06FB">
              <w:rPr>
                <w:b/>
              </w:rPr>
              <w:t>&lt;Užsakyta energinio efektyvumo priemonė &gt;*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97AF2" w14:textId="77777777" w:rsidR="000D2FBC" w:rsidRPr="003B7633" w:rsidRDefault="000D2FBC" w:rsidP="00807743">
            <w:pPr>
              <w:spacing w:line="251" w:lineRule="auto"/>
              <w:jc w:val="center"/>
              <w:rPr>
                <w:b/>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1BE822F" w14:textId="77777777" w:rsidR="000D2FBC" w:rsidRPr="003B7633" w:rsidRDefault="000D2FBC" w:rsidP="00807743">
            <w:pPr>
              <w:spacing w:line="251" w:lineRule="auto"/>
              <w:jc w:val="center"/>
              <w:rPr>
                <w:b/>
              </w:rPr>
            </w:pPr>
            <w:r w:rsidRPr="003B7633">
              <w:rPr>
                <w:b/>
              </w:rPr>
              <w:t>&lt;...&gt;</w:t>
            </w:r>
          </w:p>
        </w:tc>
      </w:tr>
      <w:tr w:rsidR="000D2FBC" w14:paraId="6D2D71AA" w14:textId="77777777" w:rsidTr="00807743">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48983" w14:textId="77777777" w:rsidR="000D2FBC" w:rsidRPr="002B1D73" w:rsidRDefault="000D2FBC" w:rsidP="00807743">
            <w:pPr>
              <w:spacing w:after="0"/>
              <w:rPr>
                <w:b/>
                <w:highlight w:val="yellow"/>
              </w:rPr>
            </w:pPr>
            <w:r w:rsidRPr="00AC06FB">
              <w:rPr>
                <w:b/>
              </w:rPr>
              <w:t>&lt;Užsakyta energinio efektyvumo priemonė &gt;*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C4441" w14:textId="77777777" w:rsidR="000D2FBC" w:rsidRPr="003B7633" w:rsidRDefault="000D2FBC" w:rsidP="00807743">
            <w:pPr>
              <w:spacing w:line="251" w:lineRule="auto"/>
              <w:jc w:val="cente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AF32709" w14:textId="77777777" w:rsidR="000D2FBC" w:rsidRPr="003B7633" w:rsidRDefault="000D2FBC" w:rsidP="00807743">
            <w:pPr>
              <w:spacing w:line="251" w:lineRule="auto"/>
              <w:jc w:val="center"/>
              <w:rPr>
                <w:b/>
              </w:rPr>
            </w:pPr>
            <w:r w:rsidRPr="003B7633">
              <w:rPr>
                <w:b/>
              </w:rPr>
              <w:t>&lt;...&gt;</w:t>
            </w:r>
          </w:p>
        </w:tc>
      </w:tr>
      <w:tr w:rsidR="000D2FBC" w14:paraId="24FD64C2" w14:textId="77777777" w:rsidTr="00807743">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E6818" w14:textId="77777777" w:rsidR="000D2FBC" w:rsidRPr="003B7633" w:rsidRDefault="000D2FBC" w:rsidP="00807743">
            <w:pPr>
              <w:spacing w:line="251" w:lineRule="auto"/>
              <w:jc w:val="right"/>
              <w:rPr>
                <w:b/>
              </w:rPr>
            </w:pPr>
            <w:r w:rsidRPr="003B7633">
              <w:rPr>
                <w:b/>
              </w:rPr>
              <w:t>VISO (Eur be PVM):</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9C1266" w14:textId="77777777" w:rsidR="000D2FBC" w:rsidRPr="00136986" w:rsidRDefault="000D2FBC" w:rsidP="00807743">
            <w:pPr>
              <w:spacing w:line="251" w:lineRule="auto"/>
              <w:jc w:val="center"/>
              <w:rPr>
                <w:b/>
                <w:highlight w:val="green"/>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77A96F1" w14:textId="77777777" w:rsidR="000D2FBC" w:rsidRPr="003B7633" w:rsidRDefault="000D2FBC" w:rsidP="00807743">
            <w:pPr>
              <w:spacing w:line="251" w:lineRule="auto"/>
              <w:jc w:val="center"/>
              <w:rPr>
                <w:b/>
              </w:rPr>
            </w:pPr>
            <w:r w:rsidRPr="003B7633">
              <w:rPr>
                <w:b/>
              </w:rPr>
              <w:t>&lt;...&gt;</w:t>
            </w:r>
          </w:p>
        </w:tc>
      </w:tr>
      <w:tr w:rsidR="000D2FBC" w14:paraId="4C819D6C" w14:textId="77777777" w:rsidTr="00807743">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F2BB6" w14:textId="77777777" w:rsidR="000D2FBC" w:rsidRPr="003B7633" w:rsidRDefault="000D2FBC" w:rsidP="00807743">
            <w:pPr>
              <w:spacing w:line="251" w:lineRule="auto"/>
              <w:jc w:val="right"/>
              <w:rPr>
                <w:b/>
              </w:rPr>
            </w:pPr>
            <w:r w:rsidRPr="003B7633">
              <w:rPr>
                <w:b/>
              </w:rPr>
              <w:t>PVM (21 proc</w:t>
            </w:r>
            <w:r>
              <w:rPr>
                <w:b/>
              </w:rPr>
              <w:t>.</w:t>
            </w:r>
            <w:r w:rsidRPr="003B7633">
              <w:rPr>
                <w:b/>
              </w:rPr>
              <w:t>):</w:t>
            </w:r>
          </w:p>
        </w:tc>
        <w:tc>
          <w:tcPr>
            <w:tcW w:w="141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0CB8A9" w14:textId="77777777" w:rsidR="000D2FBC" w:rsidRPr="00136986" w:rsidRDefault="000D2FBC" w:rsidP="00807743">
            <w:pPr>
              <w:spacing w:after="0"/>
              <w:rPr>
                <w:b/>
                <w:highlight w:val="green"/>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815198A" w14:textId="77777777" w:rsidR="000D2FBC" w:rsidRPr="003B7633" w:rsidRDefault="000D2FBC" w:rsidP="00807743">
            <w:pPr>
              <w:spacing w:line="251" w:lineRule="auto"/>
              <w:jc w:val="center"/>
              <w:rPr>
                <w:b/>
              </w:rPr>
            </w:pPr>
            <w:r w:rsidRPr="003B7633">
              <w:rPr>
                <w:b/>
              </w:rPr>
              <w:t>&lt;...&gt;</w:t>
            </w:r>
          </w:p>
        </w:tc>
      </w:tr>
      <w:tr w:rsidR="000D2FBC" w14:paraId="57B2B132" w14:textId="77777777" w:rsidTr="00807743">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10D5B" w14:textId="77777777" w:rsidR="000D2FBC" w:rsidRPr="003B7633" w:rsidRDefault="000D2FBC" w:rsidP="00807743">
            <w:pPr>
              <w:spacing w:line="251" w:lineRule="auto"/>
              <w:jc w:val="right"/>
              <w:rPr>
                <w:b/>
              </w:rPr>
            </w:pPr>
            <w:r w:rsidRPr="003B7633">
              <w:rPr>
                <w:b/>
              </w:rPr>
              <w:t>VISO (Eur su PVM):</w:t>
            </w:r>
          </w:p>
        </w:tc>
        <w:tc>
          <w:tcPr>
            <w:tcW w:w="141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8EA1CB9" w14:textId="77777777" w:rsidR="000D2FBC" w:rsidRPr="00136986" w:rsidRDefault="000D2FBC" w:rsidP="00807743">
            <w:pPr>
              <w:spacing w:after="0"/>
              <w:rPr>
                <w:b/>
                <w:highlight w:val="green"/>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85CB5AE" w14:textId="77777777" w:rsidR="000D2FBC" w:rsidRPr="003B7633" w:rsidRDefault="000D2FBC" w:rsidP="00807743">
            <w:pPr>
              <w:spacing w:line="251" w:lineRule="auto"/>
              <w:jc w:val="center"/>
              <w:rPr>
                <w:b/>
              </w:rPr>
            </w:pPr>
            <w:r w:rsidRPr="003B7633">
              <w:rPr>
                <w:b/>
              </w:rPr>
              <w:t>&lt;...&gt;</w:t>
            </w:r>
          </w:p>
        </w:tc>
      </w:tr>
    </w:tbl>
    <w:p w14:paraId="7D44B4F6" w14:textId="77777777" w:rsidR="000D2FBC" w:rsidRDefault="000D2FBC" w:rsidP="000D2FBC">
      <w:pPr>
        <w:rPr>
          <w:b/>
        </w:rPr>
      </w:pPr>
      <w:r>
        <w:rPr>
          <w:b/>
        </w:rPr>
        <w:t xml:space="preserve">* Eilutėse nurodykite pasiūlymo kainos dalį, tenkančią pagal konkrečią energinį efektyvumą didinančią priemonę, palikite reikiamą kiekį eilučių; </w:t>
      </w:r>
    </w:p>
    <w:p w14:paraId="4FDF2D7D" w14:textId="77777777" w:rsidR="000D2FBC" w:rsidRPr="00AC06FB" w:rsidRDefault="000D2FBC" w:rsidP="000D2FBC">
      <w:pPr>
        <w:jc w:val="center"/>
        <w:rPr>
          <w:b/>
        </w:rPr>
      </w:pPr>
    </w:p>
    <w:p w14:paraId="3FE0F272" w14:textId="77777777" w:rsidR="000D2FBC" w:rsidRDefault="000D2FBC" w:rsidP="000D2FBC">
      <w:pPr>
        <w:jc w:val="center"/>
        <w:rPr>
          <w:b/>
        </w:rPr>
      </w:pPr>
      <w:r>
        <w:rPr>
          <w:b/>
        </w:rPr>
        <w:t>KITOS PRIEMONĖS</w:t>
      </w:r>
    </w:p>
    <w:tbl>
      <w:tblPr>
        <w:tblW w:w="9634" w:type="dxa"/>
        <w:tblCellMar>
          <w:left w:w="10" w:type="dxa"/>
          <w:right w:w="10" w:type="dxa"/>
        </w:tblCellMar>
        <w:tblLook w:val="0000" w:firstRow="0" w:lastRow="0" w:firstColumn="0" w:lastColumn="0" w:noHBand="0" w:noVBand="0"/>
      </w:tblPr>
      <w:tblGrid>
        <w:gridCol w:w="5240"/>
        <w:gridCol w:w="1418"/>
        <w:gridCol w:w="2976"/>
      </w:tblGrid>
      <w:tr w:rsidR="000D2FBC" w:rsidRPr="001835E5" w14:paraId="356E2904" w14:textId="77777777" w:rsidTr="00807743">
        <w:trPr>
          <w:trHeight w:val="547"/>
        </w:trPr>
        <w:tc>
          <w:tcPr>
            <w:tcW w:w="5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C1D7AE" w14:textId="77777777" w:rsidR="000D2FBC" w:rsidRPr="001835E5" w:rsidRDefault="000D2FBC" w:rsidP="00807743">
            <w:pPr>
              <w:spacing w:line="251" w:lineRule="auto"/>
              <w:jc w:val="center"/>
              <w:rPr>
                <w:b/>
                <w:highlight w:val="green"/>
              </w:rPr>
            </w:pPr>
            <w:r w:rsidRPr="007C00CC">
              <w:rPr>
                <w:b/>
              </w:rPr>
              <w:t>2. Kitos priemonės**</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E7C0701" w14:textId="77777777" w:rsidR="000D2FBC" w:rsidRPr="001835E5" w:rsidRDefault="000D2FBC" w:rsidP="00807743">
            <w:pPr>
              <w:spacing w:line="251" w:lineRule="auto"/>
              <w:jc w:val="center"/>
              <w:rPr>
                <w:b/>
                <w:highlight w:val="green"/>
              </w:rPr>
            </w:pPr>
            <w:r w:rsidRPr="007C00CC">
              <w:rPr>
                <w:b/>
              </w:rPr>
              <w:t>Matavimo vienetas</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67256E34" w14:textId="77777777" w:rsidR="000D2FBC" w:rsidRPr="007C00CC" w:rsidRDefault="000D2FBC" w:rsidP="00807743">
            <w:pPr>
              <w:spacing w:line="251" w:lineRule="auto"/>
              <w:jc w:val="center"/>
              <w:rPr>
                <w:b/>
              </w:rPr>
            </w:pPr>
            <w:r w:rsidRPr="007C00CC">
              <w:rPr>
                <w:b/>
              </w:rPr>
              <w:t xml:space="preserve">Kaina </w:t>
            </w:r>
          </w:p>
          <w:p w14:paraId="2201AD9D" w14:textId="77777777" w:rsidR="000D2FBC" w:rsidRPr="001835E5" w:rsidRDefault="000D2FBC" w:rsidP="00807743">
            <w:pPr>
              <w:spacing w:line="251" w:lineRule="auto"/>
              <w:jc w:val="center"/>
              <w:rPr>
                <w:b/>
                <w:highlight w:val="green"/>
              </w:rPr>
            </w:pPr>
            <w:r w:rsidRPr="007C00CC">
              <w:rPr>
                <w:b/>
              </w:rPr>
              <w:t>Eur</w:t>
            </w:r>
          </w:p>
        </w:tc>
      </w:tr>
      <w:tr w:rsidR="000D2FBC" w:rsidRPr="001835E5" w14:paraId="4CB29BAE" w14:textId="77777777" w:rsidTr="00807743">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73B6E" w14:textId="77777777" w:rsidR="000D2FBC" w:rsidRPr="002B1D73" w:rsidRDefault="000D2FBC" w:rsidP="00807743">
            <w:pPr>
              <w:spacing w:after="0"/>
              <w:rPr>
                <w:b/>
                <w:highlight w:val="yellow"/>
              </w:rPr>
            </w:pPr>
            <w:r w:rsidRPr="00AC06FB">
              <w:rPr>
                <w:b/>
              </w:rPr>
              <w:t>&lt;Užsakyta ne energinio efektyvumo priemonė &gt;*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FCC71" w14:textId="77777777" w:rsidR="000D2FBC" w:rsidRPr="007C00CC" w:rsidRDefault="000D2FBC" w:rsidP="00807743">
            <w:pPr>
              <w:spacing w:line="251" w:lineRule="auto"/>
              <w:jc w:val="center"/>
              <w:rPr>
                <w:b/>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712F0F5" w14:textId="77777777" w:rsidR="000D2FBC" w:rsidRPr="007C00CC" w:rsidRDefault="000D2FBC" w:rsidP="00807743">
            <w:pPr>
              <w:spacing w:line="251" w:lineRule="auto"/>
              <w:jc w:val="center"/>
              <w:rPr>
                <w:b/>
              </w:rPr>
            </w:pPr>
            <w:r w:rsidRPr="007C00CC">
              <w:rPr>
                <w:b/>
              </w:rPr>
              <w:t>&lt;...&gt;</w:t>
            </w:r>
          </w:p>
        </w:tc>
      </w:tr>
      <w:tr w:rsidR="000D2FBC" w:rsidRPr="001835E5" w14:paraId="193C3FF8" w14:textId="77777777" w:rsidTr="00807743">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B3048" w14:textId="77777777" w:rsidR="000D2FBC" w:rsidRPr="002B1D73" w:rsidRDefault="000D2FBC" w:rsidP="00807743">
            <w:pPr>
              <w:spacing w:after="0"/>
              <w:rPr>
                <w:b/>
                <w:highlight w:val="yellow"/>
              </w:rPr>
            </w:pPr>
            <w:r w:rsidRPr="00AC06FB">
              <w:rPr>
                <w:b/>
              </w:rPr>
              <w:t>&lt;Užsakyta ne energinio efektyvumo priemonė &gt;*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844B2" w14:textId="77777777" w:rsidR="000D2FBC" w:rsidRPr="007C00CC" w:rsidRDefault="000D2FBC" w:rsidP="00807743">
            <w:pPr>
              <w:spacing w:line="251" w:lineRule="auto"/>
              <w:jc w:val="center"/>
              <w:rPr>
                <w:b/>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A805B53" w14:textId="77777777" w:rsidR="000D2FBC" w:rsidRPr="007C00CC" w:rsidRDefault="000D2FBC" w:rsidP="00807743">
            <w:pPr>
              <w:spacing w:line="251" w:lineRule="auto"/>
              <w:jc w:val="center"/>
              <w:rPr>
                <w:b/>
              </w:rPr>
            </w:pPr>
            <w:r w:rsidRPr="007C00CC">
              <w:rPr>
                <w:b/>
              </w:rPr>
              <w:t>&lt;...&gt;</w:t>
            </w:r>
          </w:p>
        </w:tc>
      </w:tr>
      <w:tr w:rsidR="000D2FBC" w:rsidRPr="001835E5" w14:paraId="4B4E2AD2" w14:textId="77777777" w:rsidTr="00807743">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EC524" w14:textId="77777777" w:rsidR="000D2FBC" w:rsidRPr="007C00CC" w:rsidRDefault="000D2FBC" w:rsidP="00807743">
            <w:pPr>
              <w:spacing w:line="251" w:lineRule="auto"/>
              <w:jc w:val="right"/>
              <w:rPr>
                <w:b/>
              </w:rPr>
            </w:pPr>
            <w:r w:rsidRPr="007C00CC">
              <w:rPr>
                <w:b/>
              </w:rPr>
              <w:t>VISO (Eur be PVM):</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F8DCAD3" w14:textId="77777777" w:rsidR="000D2FBC" w:rsidRPr="001835E5" w:rsidRDefault="000D2FBC" w:rsidP="00807743">
            <w:pPr>
              <w:spacing w:line="251" w:lineRule="auto"/>
              <w:jc w:val="center"/>
              <w:rPr>
                <w:b/>
                <w:highlight w:val="green"/>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DAAC4D6" w14:textId="77777777" w:rsidR="000D2FBC" w:rsidRPr="007C00CC" w:rsidRDefault="000D2FBC" w:rsidP="00807743">
            <w:pPr>
              <w:spacing w:line="251" w:lineRule="auto"/>
              <w:jc w:val="center"/>
              <w:rPr>
                <w:b/>
              </w:rPr>
            </w:pPr>
            <w:r w:rsidRPr="007C00CC">
              <w:rPr>
                <w:b/>
              </w:rPr>
              <w:t>&lt;...&gt;</w:t>
            </w:r>
          </w:p>
        </w:tc>
      </w:tr>
      <w:tr w:rsidR="000D2FBC" w:rsidRPr="001835E5" w14:paraId="247B8BE5" w14:textId="77777777" w:rsidTr="00807743">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D957B" w14:textId="77777777" w:rsidR="000D2FBC" w:rsidRPr="007C00CC" w:rsidRDefault="000D2FBC" w:rsidP="00807743">
            <w:pPr>
              <w:spacing w:line="251" w:lineRule="auto"/>
              <w:jc w:val="right"/>
              <w:rPr>
                <w:b/>
              </w:rPr>
            </w:pPr>
            <w:r w:rsidRPr="007C00CC">
              <w:rPr>
                <w:b/>
              </w:rPr>
              <w:t>PVM (21 proc</w:t>
            </w:r>
            <w:r>
              <w:rPr>
                <w:b/>
              </w:rPr>
              <w:t>.</w:t>
            </w:r>
            <w:r w:rsidRPr="007C00CC">
              <w:rPr>
                <w:b/>
              </w:rPr>
              <w:t>):</w:t>
            </w:r>
          </w:p>
        </w:tc>
        <w:tc>
          <w:tcPr>
            <w:tcW w:w="141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EC4555" w14:textId="77777777" w:rsidR="000D2FBC" w:rsidRPr="001835E5" w:rsidRDefault="000D2FBC" w:rsidP="00807743">
            <w:pPr>
              <w:spacing w:after="0"/>
              <w:rPr>
                <w:b/>
                <w:highlight w:val="green"/>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82CA9D1" w14:textId="77777777" w:rsidR="000D2FBC" w:rsidRPr="007C00CC" w:rsidRDefault="000D2FBC" w:rsidP="00807743">
            <w:pPr>
              <w:spacing w:line="251" w:lineRule="auto"/>
              <w:jc w:val="center"/>
              <w:rPr>
                <w:b/>
              </w:rPr>
            </w:pPr>
            <w:r w:rsidRPr="007C00CC">
              <w:rPr>
                <w:b/>
              </w:rPr>
              <w:t>&lt;...&gt;</w:t>
            </w:r>
          </w:p>
        </w:tc>
      </w:tr>
      <w:tr w:rsidR="000D2FBC" w:rsidRPr="001835E5" w14:paraId="4C1DABBA" w14:textId="77777777" w:rsidTr="00807743">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2A948" w14:textId="77777777" w:rsidR="000D2FBC" w:rsidRPr="007C00CC" w:rsidRDefault="000D2FBC" w:rsidP="00807743">
            <w:pPr>
              <w:spacing w:line="251" w:lineRule="auto"/>
              <w:jc w:val="right"/>
              <w:rPr>
                <w:b/>
              </w:rPr>
            </w:pPr>
            <w:r w:rsidRPr="007C00CC">
              <w:rPr>
                <w:b/>
              </w:rPr>
              <w:t>VISO (Eur su PVM):</w:t>
            </w:r>
          </w:p>
        </w:tc>
        <w:tc>
          <w:tcPr>
            <w:tcW w:w="141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B1507E0" w14:textId="77777777" w:rsidR="000D2FBC" w:rsidRPr="001835E5" w:rsidRDefault="000D2FBC" w:rsidP="00807743">
            <w:pPr>
              <w:spacing w:after="0"/>
              <w:rPr>
                <w:b/>
                <w:highlight w:val="green"/>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0DBD240" w14:textId="77777777" w:rsidR="000D2FBC" w:rsidRPr="007C00CC" w:rsidRDefault="000D2FBC" w:rsidP="00807743">
            <w:pPr>
              <w:spacing w:line="251" w:lineRule="auto"/>
              <w:jc w:val="center"/>
              <w:rPr>
                <w:b/>
              </w:rPr>
            </w:pPr>
            <w:r w:rsidRPr="007C00CC">
              <w:rPr>
                <w:b/>
              </w:rPr>
              <w:t>&lt;...&gt;</w:t>
            </w:r>
          </w:p>
        </w:tc>
      </w:tr>
    </w:tbl>
    <w:p w14:paraId="2951ED8A" w14:textId="77777777" w:rsidR="000D2FBC" w:rsidRDefault="000D2FBC" w:rsidP="000D2FBC">
      <w:pPr>
        <w:rPr>
          <w:b/>
        </w:rPr>
      </w:pPr>
      <w:r w:rsidRPr="007C00CC">
        <w:rPr>
          <w:b/>
        </w:rPr>
        <w:t>** Eilutėse nurodykite pasiūlymo kainos dalį, tenkančią pagal konkrečias  kitas priemones, palikite reikiamą kiekį eilučių</w:t>
      </w:r>
      <w:r>
        <w:rPr>
          <w:b/>
        </w:rPr>
        <w:t xml:space="preserve">; </w:t>
      </w:r>
    </w:p>
    <w:p w14:paraId="4712A159" w14:textId="77777777" w:rsidR="000D2FBC" w:rsidRPr="00AC06FB" w:rsidRDefault="000D2FBC" w:rsidP="000D2FBC">
      <w:pPr>
        <w:jc w:val="center"/>
        <w:rPr>
          <w:b/>
        </w:rPr>
      </w:pPr>
    </w:p>
    <w:p w14:paraId="30C4A17C" w14:textId="77777777" w:rsidR="000D2FBC" w:rsidRPr="00AC06FB" w:rsidRDefault="000D2FBC" w:rsidP="000D2FBC">
      <w:pPr>
        <w:jc w:val="center"/>
        <w:rPr>
          <w:b/>
        </w:rPr>
      </w:pPr>
      <w:r w:rsidRPr="00AC06FB">
        <w:rPr>
          <w:b/>
        </w:rPr>
        <w:t xml:space="preserve">SUVESTINĖ LENTELĖ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961"/>
      </w:tblGrid>
      <w:tr w:rsidR="000D2FBC" w:rsidRPr="00AC06FB" w14:paraId="016395E3" w14:textId="77777777" w:rsidTr="00807743">
        <w:trPr>
          <w:trHeight w:val="656"/>
        </w:trPr>
        <w:tc>
          <w:tcPr>
            <w:tcW w:w="4673" w:type="dxa"/>
            <w:shd w:val="clear" w:color="auto" w:fill="D9D9D9"/>
          </w:tcPr>
          <w:p w14:paraId="0273D6D6" w14:textId="77777777" w:rsidR="000D2FBC" w:rsidRPr="00AC06FB" w:rsidRDefault="000D2FBC" w:rsidP="00807743">
            <w:pPr>
              <w:jc w:val="center"/>
              <w:rPr>
                <w:b/>
              </w:rPr>
            </w:pPr>
            <w:r w:rsidRPr="00AC06FB">
              <w:rPr>
                <w:b/>
              </w:rPr>
              <w:t xml:space="preserve">Modernizuojamas objektas </w:t>
            </w:r>
          </w:p>
          <w:p w14:paraId="3105797A" w14:textId="77777777" w:rsidR="000D2FBC" w:rsidRPr="00AC06FB" w:rsidRDefault="000D2FBC" w:rsidP="00807743">
            <w:pPr>
              <w:jc w:val="center"/>
              <w:rPr>
                <w:b/>
              </w:rPr>
            </w:pPr>
            <w:r w:rsidRPr="00AC06FB">
              <w:rPr>
                <w:b/>
              </w:rPr>
              <w:t>&lt;nurodykite adresą&gt;</w:t>
            </w:r>
          </w:p>
        </w:tc>
        <w:tc>
          <w:tcPr>
            <w:tcW w:w="4961" w:type="dxa"/>
            <w:tcBorders>
              <w:left w:val="single" w:sz="12" w:space="0" w:color="auto"/>
            </w:tcBorders>
            <w:shd w:val="clear" w:color="auto" w:fill="D9D9D9"/>
          </w:tcPr>
          <w:p w14:paraId="3A121DD5" w14:textId="77777777" w:rsidR="000D2FBC" w:rsidRPr="00AC06FB" w:rsidRDefault="000D2FBC" w:rsidP="00807743">
            <w:pPr>
              <w:jc w:val="center"/>
              <w:rPr>
                <w:b/>
              </w:rPr>
            </w:pPr>
            <w:r w:rsidRPr="00AC06FB">
              <w:rPr>
                <w:b/>
              </w:rPr>
              <w:t>Energiją taupančios ir kitos priemonės</w:t>
            </w:r>
          </w:p>
          <w:p w14:paraId="640F3D0F" w14:textId="77777777" w:rsidR="000D2FBC" w:rsidRPr="00AC06FB" w:rsidRDefault="000D2FBC" w:rsidP="00807743">
            <w:pPr>
              <w:jc w:val="center"/>
              <w:rPr>
                <w:b/>
              </w:rPr>
            </w:pPr>
            <w:r w:rsidRPr="00AC06FB">
              <w:rPr>
                <w:b/>
              </w:rPr>
              <w:t>VISO:</w:t>
            </w:r>
          </w:p>
          <w:p w14:paraId="37A649A2" w14:textId="77777777" w:rsidR="000D2FBC" w:rsidRPr="00AC06FB" w:rsidRDefault="000D2FBC" w:rsidP="00807743">
            <w:pPr>
              <w:jc w:val="center"/>
              <w:rPr>
                <w:b/>
              </w:rPr>
            </w:pPr>
            <w:r w:rsidRPr="00AC06FB">
              <w:rPr>
                <w:b/>
              </w:rPr>
              <w:t>(rangos darbai)</w:t>
            </w:r>
          </w:p>
        </w:tc>
      </w:tr>
      <w:tr w:rsidR="000D2FBC" w:rsidRPr="00AC06FB" w14:paraId="5B8EB0BC" w14:textId="77777777" w:rsidTr="00807743">
        <w:tc>
          <w:tcPr>
            <w:tcW w:w="4673" w:type="dxa"/>
            <w:shd w:val="clear" w:color="auto" w:fill="auto"/>
          </w:tcPr>
          <w:p w14:paraId="6479C442" w14:textId="77777777" w:rsidR="000D2FBC" w:rsidRPr="00AC06FB" w:rsidRDefault="000D2FBC" w:rsidP="00807743">
            <w:pPr>
              <w:jc w:val="right"/>
              <w:rPr>
                <w:b/>
              </w:rPr>
            </w:pPr>
            <w:r w:rsidRPr="00AC06FB">
              <w:rPr>
                <w:b/>
              </w:rPr>
              <w:t>VISO (Eur be PVM):</w:t>
            </w:r>
          </w:p>
        </w:tc>
        <w:tc>
          <w:tcPr>
            <w:tcW w:w="4961" w:type="dxa"/>
            <w:tcBorders>
              <w:left w:val="single" w:sz="12" w:space="0" w:color="auto"/>
            </w:tcBorders>
          </w:tcPr>
          <w:p w14:paraId="2E6B0AEB" w14:textId="77777777" w:rsidR="000D2FBC" w:rsidRPr="00AC06FB" w:rsidRDefault="000D2FBC" w:rsidP="00807743">
            <w:pPr>
              <w:jc w:val="center"/>
              <w:rPr>
                <w:b/>
              </w:rPr>
            </w:pPr>
            <w:r w:rsidRPr="00AC06FB">
              <w:rPr>
                <w:b/>
              </w:rPr>
              <w:t>&lt;...&gt;</w:t>
            </w:r>
          </w:p>
        </w:tc>
      </w:tr>
      <w:tr w:rsidR="000D2FBC" w:rsidRPr="00AC06FB" w14:paraId="6CA494F6" w14:textId="77777777" w:rsidTr="00807743">
        <w:tc>
          <w:tcPr>
            <w:tcW w:w="4673" w:type="dxa"/>
            <w:shd w:val="clear" w:color="auto" w:fill="auto"/>
          </w:tcPr>
          <w:p w14:paraId="0C1F148F" w14:textId="77777777" w:rsidR="000D2FBC" w:rsidRPr="00AC06FB" w:rsidRDefault="000D2FBC" w:rsidP="00807743">
            <w:pPr>
              <w:jc w:val="right"/>
              <w:rPr>
                <w:b/>
              </w:rPr>
            </w:pPr>
            <w:r w:rsidRPr="00AC06FB">
              <w:rPr>
                <w:b/>
              </w:rPr>
              <w:t>PVM (21 proc.):</w:t>
            </w:r>
          </w:p>
        </w:tc>
        <w:tc>
          <w:tcPr>
            <w:tcW w:w="4961" w:type="dxa"/>
          </w:tcPr>
          <w:p w14:paraId="1F6479E2" w14:textId="77777777" w:rsidR="000D2FBC" w:rsidRPr="00AC06FB" w:rsidRDefault="000D2FBC" w:rsidP="00807743">
            <w:pPr>
              <w:jc w:val="center"/>
              <w:rPr>
                <w:b/>
              </w:rPr>
            </w:pPr>
            <w:r w:rsidRPr="00AC06FB">
              <w:rPr>
                <w:b/>
              </w:rPr>
              <w:t>&lt;...&gt;</w:t>
            </w:r>
          </w:p>
        </w:tc>
      </w:tr>
      <w:tr w:rsidR="000D2FBC" w:rsidRPr="00AC06FB" w14:paraId="53C5632A" w14:textId="77777777" w:rsidTr="00807743">
        <w:tc>
          <w:tcPr>
            <w:tcW w:w="4673" w:type="dxa"/>
            <w:shd w:val="clear" w:color="auto" w:fill="auto"/>
          </w:tcPr>
          <w:p w14:paraId="00F3949C" w14:textId="77777777" w:rsidR="000D2FBC" w:rsidRPr="00AC06FB" w:rsidRDefault="000D2FBC" w:rsidP="00807743">
            <w:pPr>
              <w:jc w:val="right"/>
              <w:rPr>
                <w:b/>
              </w:rPr>
            </w:pPr>
            <w:r w:rsidRPr="00AC06FB">
              <w:rPr>
                <w:b/>
              </w:rPr>
              <w:t>VISO (Eur su PVM):</w:t>
            </w:r>
          </w:p>
        </w:tc>
        <w:tc>
          <w:tcPr>
            <w:tcW w:w="4961" w:type="dxa"/>
          </w:tcPr>
          <w:p w14:paraId="1B98E63D" w14:textId="77777777" w:rsidR="000D2FBC" w:rsidRPr="00AC06FB" w:rsidRDefault="000D2FBC" w:rsidP="00807743">
            <w:pPr>
              <w:jc w:val="center"/>
              <w:rPr>
                <w:b/>
              </w:rPr>
            </w:pPr>
            <w:r w:rsidRPr="00AC06FB">
              <w:rPr>
                <w:b/>
              </w:rPr>
              <w:t>&lt;...&gt;</w:t>
            </w:r>
          </w:p>
        </w:tc>
      </w:tr>
    </w:tbl>
    <w:p w14:paraId="567A1FA8" w14:textId="77777777" w:rsidR="000D2FBC" w:rsidRPr="00AC06FB" w:rsidRDefault="000D2FBC" w:rsidP="000D2FBC">
      <w:pPr>
        <w:jc w:val="center"/>
        <w:rPr>
          <w:b/>
        </w:rPr>
      </w:pPr>
    </w:p>
    <w:tbl>
      <w:tblPr>
        <w:tblW w:w="4850" w:type="pct"/>
        <w:tblInd w:w="115" w:type="dxa"/>
        <w:tblCellMar>
          <w:left w:w="115" w:type="dxa"/>
          <w:right w:w="115" w:type="dxa"/>
        </w:tblCellMar>
        <w:tblLook w:val="01E0" w:firstRow="1" w:lastRow="1" w:firstColumn="1" w:lastColumn="1" w:noHBand="0" w:noVBand="0"/>
      </w:tblPr>
      <w:tblGrid>
        <w:gridCol w:w="4566"/>
        <w:gridCol w:w="236"/>
        <w:gridCol w:w="4547"/>
      </w:tblGrid>
      <w:tr w:rsidR="000D2FBC" w:rsidRPr="007B795C" w14:paraId="541DDF7A" w14:textId="77777777" w:rsidTr="00807743">
        <w:trPr>
          <w:cantSplit/>
        </w:trPr>
        <w:tc>
          <w:tcPr>
            <w:tcW w:w="2442" w:type="pct"/>
            <w:vAlign w:val="bottom"/>
            <w:hideMark/>
          </w:tcPr>
          <w:p w14:paraId="261D46A6" w14:textId="77777777" w:rsidR="000D2FBC" w:rsidRPr="00B019D1" w:rsidRDefault="000D2FBC" w:rsidP="00807743">
            <w:pPr>
              <w:widowControl w:val="0"/>
              <w:tabs>
                <w:tab w:val="left" w:pos="567"/>
              </w:tabs>
              <w:rPr>
                <w:color w:val="000000"/>
              </w:rPr>
            </w:pPr>
          </w:p>
          <w:p w14:paraId="4C2C273F" w14:textId="77777777" w:rsidR="000D2FBC" w:rsidRPr="00B019D1" w:rsidRDefault="000D2FBC" w:rsidP="00807743">
            <w:pPr>
              <w:widowControl w:val="0"/>
              <w:tabs>
                <w:tab w:val="left" w:pos="567"/>
              </w:tabs>
              <w:rPr>
                <w:color w:val="000000"/>
              </w:rPr>
            </w:pPr>
          </w:p>
          <w:p w14:paraId="54EA66AA" w14:textId="77777777" w:rsidR="000D2FBC" w:rsidRPr="00B019D1" w:rsidRDefault="000D2FBC" w:rsidP="00807743">
            <w:pPr>
              <w:widowControl w:val="0"/>
              <w:tabs>
                <w:tab w:val="left" w:pos="567"/>
              </w:tabs>
              <w:rPr>
                <w:color w:val="000000"/>
              </w:rPr>
            </w:pPr>
            <w:r>
              <w:rPr>
                <w:color w:val="000000"/>
              </w:rPr>
              <w:t>UŽSAKOVAS</w:t>
            </w:r>
          </w:p>
        </w:tc>
        <w:tc>
          <w:tcPr>
            <w:tcW w:w="126" w:type="pct"/>
          </w:tcPr>
          <w:p w14:paraId="3F716C3D" w14:textId="77777777" w:rsidR="000D2FBC" w:rsidRPr="00B019D1" w:rsidRDefault="000D2FBC" w:rsidP="00807743">
            <w:pPr>
              <w:widowControl w:val="0"/>
              <w:tabs>
                <w:tab w:val="left" w:pos="567"/>
              </w:tabs>
              <w:rPr>
                <w:rFonts w:cs="Tahoma"/>
                <w:color w:val="000000"/>
                <w:szCs w:val="16"/>
              </w:rPr>
            </w:pPr>
          </w:p>
        </w:tc>
        <w:tc>
          <w:tcPr>
            <w:tcW w:w="2432" w:type="pct"/>
            <w:vAlign w:val="bottom"/>
            <w:hideMark/>
          </w:tcPr>
          <w:p w14:paraId="7D5229E3" w14:textId="77777777" w:rsidR="000D2FBC" w:rsidRPr="00B019D1" w:rsidRDefault="000D2FBC" w:rsidP="00807743">
            <w:pPr>
              <w:widowControl w:val="0"/>
              <w:tabs>
                <w:tab w:val="left" w:pos="567"/>
              </w:tabs>
              <w:rPr>
                <w:color w:val="000000"/>
              </w:rPr>
            </w:pPr>
            <w:r>
              <w:rPr>
                <w:color w:val="000000"/>
              </w:rPr>
              <w:t>TIEKĖJAS</w:t>
            </w:r>
          </w:p>
        </w:tc>
      </w:tr>
      <w:tr w:rsidR="000D2FBC" w:rsidRPr="007B795C" w14:paraId="3FD0F7D8" w14:textId="77777777" w:rsidTr="00807743">
        <w:trPr>
          <w:cantSplit/>
        </w:trPr>
        <w:tc>
          <w:tcPr>
            <w:tcW w:w="2442" w:type="pct"/>
            <w:vAlign w:val="bottom"/>
            <w:hideMark/>
          </w:tcPr>
          <w:p w14:paraId="19132875" w14:textId="77777777" w:rsidR="000D2FBC" w:rsidRPr="00B019D1" w:rsidRDefault="000D2FBC" w:rsidP="00807743">
            <w:pPr>
              <w:widowControl w:val="0"/>
              <w:tabs>
                <w:tab w:val="left" w:pos="567"/>
              </w:tabs>
              <w:rPr>
                <w:color w:val="000000"/>
              </w:rPr>
            </w:pPr>
            <w:r w:rsidRPr="00B019D1">
              <w:rPr>
                <w:color w:val="000000"/>
                <w:highlight w:val="lightGray"/>
              </w:rPr>
              <w:t>[Pavadinimas]</w:t>
            </w:r>
          </w:p>
          <w:p w14:paraId="0F03E1E1" w14:textId="77777777" w:rsidR="000D2FBC" w:rsidRPr="00B019D1" w:rsidRDefault="000D2FBC" w:rsidP="00807743">
            <w:pPr>
              <w:widowControl w:val="0"/>
              <w:tabs>
                <w:tab w:val="left" w:pos="567"/>
              </w:tabs>
              <w:rPr>
                <w:color w:val="000000"/>
              </w:rPr>
            </w:pPr>
            <w:r w:rsidRPr="00B019D1">
              <w:rPr>
                <w:color w:val="000000"/>
              </w:rPr>
              <w:t>Atstovaujantis asmuo</w:t>
            </w:r>
          </w:p>
        </w:tc>
        <w:tc>
          <w:tcPr>
            <w:tcW w:w="126" w:type="pct"/>
          </w:tcPr>
          <w:p w14:paraId="22FD3242" w14:textId="77777777" w:rsidR="000D2FBC" w:rsidRPr="00B019D1" w:rsidRDefault="000D2FBC" w:rsidP="00807743">
            <w:pPr>
              <w:widowControl w:val="0"/>
              <w:tabs>
                <w:tab w:val="left" w:pos="567"/>
              </w:tabs>
              <w:rPr>
                <w:rFonts w:cs="Tahoma"/>
                <w:color w:val="000000"/>
                <w:szCs w:val="16"/>
              </w:rPr>
            </w:pPr>
          </w:p>
        </w:tc>
        <w:tc>
          <w:tcPr>
            <w:tcW w:w="2432" w:type="pct"/>
            <w:vAlign w:val="bottom"/>
            <w:hideMark/>
          </w:tcPr>
          <w:p w14:paraId="667DC652" w14:textId="77777777" w:rsidR="000D2FBC" w:rsidRPr="00B019D1" w:rsidRDefault="000D2FBC" w:rsidP="00807743">
            <w:pPr>
              <w:widowControl w:val="0"/>
              <w:tabs>
                <w:tab w:val="left" w:pos="567"/>
              </w:tabs>
              <w:rPr>
                <w:color w:val="000000"/>
              </w:rPr>
            </w:pPr>
            <w:r w:rsidRPr="00B019D1">
              <w:rPr>
                <w:color w:val="000000"/>
                <w:highlight w:val="lightGray"/>
              </w:rPr>
              <w:t>[Pavadinimas]</w:t>
            </w:r>
          </w:p>
          <w:p w14:paraId="022E2869" w14:textId="77777777" w:rsidR="000D2FBC" w:rsidRPr="00B019D1" w:rsidRDefault="000D2FBC" w:rsidP="00807743">
            <w:pPr>
              <w:widowControl w:val="0"/>
              <w:tabs>
                <w:tab w:val="left" w:pos="567"/>
              </w:tabs>
              <w:rPr>
                <w:color w:val="000000"/>
              </w:rPr>
            </w:pPr>
            <w:r w:rsidRPr="00B019D1">
              <w:rPr>
                <w:color w:val="000000"/>
              </w:rPr>
              <w:t>Atstovaujantis asmuo</w:t>
            </w:r>
          </w:p>
        </w:tc>
      </w:tr>
      <w:tr w:rsidR="000D2FBC" w:rsidRPr="007B795C" w14:paraId="4B42F30C" w14:textId="77777777" w:rsidTr="00807743">
        <w:trPr>
          <w:cantSplit/>
        </w:trPr>
        <w:tc>
          <w:tcPr>
            <w:tcW w:w="2442" w:type="pct"/>
            <w:vAlign w:val="bottom"/>
            <w:hideMark/>
          </w:tcPr>
          <w:p w14:paraId="4EC1000C" w14:textId="77777777" w:rsidR="000D2FBC" w:rsidRPr="00B019D1" w:rsidRDefault="000D2FBC" w:rsidP="00807743">
            <w:pPr>
              <w:widowControl w:val="0"/>
              <w:tabs>
                <w:tab w:val="left" w:pos="567"/>
              </w:tabs>
              <w:rPr>
                <w:color w:val="000000"/>
              </w:rPr>
            </w:pPr>
            <w:r w:rsidRPr="00B019D1">
              <w:rPr>
                <w:color w:val="000000"/>
              </w:rPr>
              <w:t>Vardas, Pavardė:____________________________________</w:t>
            </w:r>
          </w:p>
        </w:tc>
        <w:tc>
          <w:tcPr>
            <w:tcW w:w="126" w:type="pct"/>
          </w:tcPr>
          <w:p w14:paraId="5D2BB063" w14:textId="77777777" w:rsidR="000D2FBC" w:rsidRPr="00B019D1" w:rsidRDefault="000D2FBC" w:rsidP="00807743">
            <w:pPr>
              <w:widowControl w:val="0"/>
              <w:tabs>
                <w:tab w:val="left" w:pos="567"/>
              </w:tabs>
              <w:rPr>
                <w:rFonts w:cs="Tahoma"/>
                <w:color w:val="000000"/>
                <w:szCs w:val="16"/>
              </w:rPr>
            </w:pPr>
          </w:p>
        </w:tc>
        <w:tc>
          <w:tcPr>
            <w:tcW w:w="2432" w:type="pct"/>
            <w:hideMark/>
          </w:tcPr>
          <w:p w14:paraId="701AB29C" w14:textId="77777777" w:rsidR="000D2FBC" w:rsidRPr="00B019D1" w:rsidRDefault="000D2FBC" w:rsidP="00807743">
            <w:pPr>
              <w:widowControl w:val="0"/>
              <w:tabs>
                <w:tab w:val="left" w:pos="567"/>
              </w:tabs>
              <w:rPr>
                <w:color w:val="000000"/>
              </w:rPr>
            </w:pPr>
            <w:r w:rsidRPr="00B019D1">
              <w:rPr>
                <w:color w:val="000000"/>
              </w:rPr>
              <w:t>Vardas, Pavardė:______________________________</w:t>
            </w:r>
          </w:p>
        </w:tc>
      </w:tr>
      <w:tr w:rsidR="000D2FBC" w:rsidRPr="007B795C" w14:paraId="1EF11883" w14:textId="77777777" w:rsidTr="00807743">
        <w:trPr>
          <w:cantSplit/>
        </w:trPr>
        <w:tc>
          <w:tcPr>
            <w:tcW w:w="2442" w:type="pct"/>
            <w:hideMark/>
          </w:tcPr>
          <w:p w14:paraId="6272EE3F" w14:textId="77777777" w:rsidR="000D2FBC" w:rsidRPr="00B019D1" w:rsidRDefault="000D2FBC" w:rsidP="00807743">
            <w:pPr>
              <w:widowControl w:val="0"/>
              <w:tabs>
                <w:tab w:val="left" w:pos="567"/>
              </w:tabs>
              <w:rPr>
                <w:color w:val="000000"/>
              </w:rPr>
            </w:pPr>
            <w:r w:rsidRPr="00B019D1">
              <w:rPr>
                <w:color w:val="000000"/>
              </w:rPr>
              <w:t>Pareigos:_____________________________</w:t>
            </w:r>
          </w:p>
        </w:tc>
        <w:tc>
          <w:tcPr>
            <w:tcW w:w="126" w:type="pct"/>
          </w:tcPr>
          <w:p w14:paraId="6E2ACD63" w14:textId="77777777" w:rsidR="000D2FBC" w:rsidRPr="00B019D1" w:rsidRDefault="000D2FBC" w:rsidP="00807743">
            <w:pPr>
              <w:widowControl w:val="0"/>
              <w:tabs>
                <w:tab w:val="left" w:pos="567"/>
              </w:tabs>
              <w:rPr>
                <w:rFonts w:cs="Tahoma"/>
                <w:color w:val="000000"/>
                <w:szCs w:val="16"/>
              </w:rPr>
            </w:pPr>
          </w:p>
        </w:tc>
        <w:tc>
          <w:tcPr>
            <w:tcW w:w="2432" w:type="pct"/>
            <w:hideMark/>
          </w:tcPr>
          <w:p w14:paraId="7B163B62" w14:textId="77777777" w:rsidR="000D2FBC" w:rsidRPr="00B019D1" w:rsidRDefault="000D2FBC" w:rsidP="00807743">
            <w:pPr>
              <w:widowControl w:val="0"/>
              <w:tabs>
                <w:tab w:val="left" w:pos="567"/>
              </w:tabs>
              <w:rPr>
                <w:color w:val="000000"/>
              </w:rPr>
            </w:pPr>
            <w:r w:rsidRPr="00B019D1">
              <w:rPr>
                <w:color w:val="000000"/>
              </w:rPr>
              <w:t>Pareigos:____________________________________</w:t>
            </w:r>
          </w:p>
        </w:tc>
      </w:tr>
      <w:tr w:rsidR="000D2FBC" w:rsidRPr="00791E82" w14:paraId="4DD8FC29" w14:textId="77777777" w:rsidTr="00807743">
        <w:trPr>
          <w:cantSplit/>
        </w:trPr>
        <w:tc>
          <w:tcPr>
            <w:tcW w:w="2442" w:type="pct"/>
            <w:hideMark/>
          </w:tcPr>
          <w:p w14:paraId="22462173" w14:textId="77777777" w:rsidR="000D2FBC" w:rsidRPr="00B019D1" w:rsidRDefault="000D2FBC" w:rsidP="00807743">
            <w:pPr>
              <w:widowControl w:val="0"/>
              <w:tabs>
                <w:tab w:val="left" w:pos="567"/>
              </w:tabs>
              <w:rPr>
                <w:color w:val="000000"/>
              </w:rPr>
            </w:pPr>
            <w:r w:rsidRPr="00B019D1">
              <w:rPr>
                <w:color w:val="000000"/>
              </w:rPr>
              <w:t>Parašas:____________________________</w:t>
            </w:r>
          </w:p>
        </w:tc>
        <w:tc>
          <w:tcPr>
            <w:tcW w:w="126" w:type="pct"/>
          </w:tcPr>
          <w:p w14:paraId="777DF3AB" w14:textId="77777777" w:rsidR="000D2FBC" w:rsidRPr="00B019D1" w:rsidRDefault="000D2FBC" w:rsidP="00807743">
            <w:pPr>
              <w:widowControl w:val="0"/>
              <w:tabs>
                <w:tab w:val="left" w:pos="567"/>
              </w:tabs>
              <w:rPr>
                <w:rFonts w:cs="Tahoma"/>
                <w:color w:val="000000"/>
                <w:szCs w:val="16"/>
              </w:rPr>
            </w:pPr>
          </w:p>
        </w:tc>
        <w:tc>
          <w:tcPr>
            <w:tcW w:w="2432" w:type="pct"/>
            <w:hideMark/>
          </w:tcPr>
          <w:p w14:paraId="35F9DE7C" w14:textId="77777777" w:rsidR="000D2FBC" w:rsidRPr="00B019D1" w:rsidRDefault="000D2FBC" w:rsidP="00807743">
            <w:pPr>
              <w:widowControl w:val="0"/>
              <w:tabs>
                <w:tab w:val="left" w:pos="567"/>
              </w:tabs>
              <w:rPr>
                <w:color w:val="000000"/>
              </w:rPr>
            </w:pPr>
            <w:r w:rsidRPr="00B019D1">
              <w:rPr>
                <w:color w:val="000000"/>
              </w:rPr>
              <w:t>Parašas:____________________________________</w:t>
            </w:r>
          </w:p>
        </w:tc>
      </w:tr>
    </w:tbl>
    <w:p w14:paraId="184E84D1" w14:textId="77777777" w:rsidR="000D2FBC" w:rsidRDefault="000D2FBC" w:rsidP="000D2FBC">
      <w:pPr>
        <w:jc w:val="center"/>
        <w:rPr>
          <w:b/>
        </w:rPr>
      </w:pPr>
    </w:p>
    <w:p w14:paraId="174A0A30" w14:textId="77777777" w:rsidR="000D2FBC" w:rsidRDefault="000D2FBC" w:rsidP="000D2FBC">
      <w:pPr>
        <w:rPr>
          <w:b/>
        </w:rPr>
      </w:pPr>
      <w:r>
        <w:rPr>
          <w:b/>
        </w:rPr>
        <w:t>Pastabos</w:t>
      </w:r>
      <w:r w:rsidRPr="00AC06FB">
        <w:rPr>
          <w:b/>
        </w:rPr>
        <w:t xml:space="preserve">: </w:t>
      </w:r>
    </w:p>
    <w:p w14:paraId="0E759920" w14:textId="77777777" w:rsidR="000D2FBC" w:rsidRPr="00AC06FB" w:rsidRDefault="000D2FBC" w:rsidP="000D2FBC">
      <w:pPr>
        <w:rPr>
          <w:b/>
        </w:rPr>
      </w:pPr>
      <w:r>
        <w:rPr>
          <w:b/>
        </w:rPr>
        <w:t xml:space="preserve">1. </w:t>
      </w:r>
      <w:r w:rsidRPr="00AC06FB">
        <w:rPr>
          <w:b/>
        </w:rPr>
        <w:t xml:space="preserve">TIEKĖJAS ir UŽSAKOVAS prisiima atsakomybę už bendros pasiūlymo kainos, atitinkančios </w:t>
      </w:r>
      <w:r w:rsidRPr="00485DBF">
        <w:rPr>
          <w:b/>
        </w:rPr>
        <w:t>Pirkimo</w:t>
      </w:r>
      <w:r>
        <w:rPr>
          <w:b/>
        </w:rPr>
        <w:t xml:space="preserve"> sutarties</w:t>
      </w:r>
      <w:r w:rsidRPr="00986E13">
        <w:rPr>
          <w:b/>
        </w:rPr>
        <w:t xml:space="preserve"> </w:t>
      </w:r>
      <w:r w:rsidRPr="00986E13">
        <w:rPr>
          <w:b/>
          <w:highlight w:val="lightGray"/>
        </w:rPr>
        <w:t>[CPO</w:t>
      </w:r>
      <w:r>
        <w:rPr>
          <w:b/>
          <w:highlight w:val="lightGray"/>
        </w:rPr>
        <w:t xml:space="preserve"> LT</w:t>
      </w:r>
      <w:r w:rsidRPr="00986E13">
        <w:rPr>
          <w:b/>
          <w:highlight w:val="lightGray"/>
        </w:rPr>
        <w:t xml:space="preserve"> pirkimo numeris]</w:t>
      </w:r>
      <w:r w:rsidRPr="00986E13">
        <w:rPr>
          <w:b/>
        </w:rPr>
        <w:t xml:space="preserve"> </w:t>
      </w:r>
      <w:r>
        <w:rPr>
          <w:b/>
        </w:rPr>
        <w:t>,</w:t>
      </w:r>
      <w:r w:rsidRPr="001B6D7F">
        <w:rPr>
          <w:rFonts w:ascii="Times New Roman" w:eastAsia="Calibri" w:hAnsi="Times New Roman"/>
          <w:b/>
          <w:szCs w:val="16"/>
          <w:lang w:eastAsia="en-US"/>
        </w:rPr>
        <w:t xml:space="preserve"> </w:t>
      </w:r>
      <w:r w:rsidRPr="00AC06FB">
        <w:rPr>
          <w:b/>
        </w:rPr>
        <w:t>išskaidymą.</w:t>
      </w:r>
    </w:p>
    <w:p w14:paraId="540CABF7" w14:textId="447C0867" w:rsidR="003F52DF" w:rsidRPr="00986E13" w:rsidRDefault="000D2FBC" w:rsidP="000D2FBC">
      <w:r w:rsidRPr="00AD1FD6">
        <w:rPr>
          <w:b/>
        </w:rPr>
        <w:t>2. Valstybės remiamos daugiabučių namų atnaujinimo (modernizavimo) priemonės nurodytos Lietuvos Respublikos Vyriausybės patvirtintoje daugiabučių namų atnaujinimo (modernizavimo) programoje</w:t>
      </w:r>
    </w:p>
    <w:sectPr w:rsidR="003F52DF" w:rsidRPr="00986E13">
      <w:headerReference w:type="even" r:id="rId14"/>
      <w:headerReference w:type="default" r:id="rId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3F967" w14:textId="77777777" w:rsidR="00C56844" w:rsidRDefault="00C56844" w:rsidP="00CF11A1">
      <w:pPr>
        <w:spacing w:after="0"/>
      </w:pPr>
      <w:r>
        <w:separator/>
      </w:r>
    </w:p>
  </w:endnote>
  <w:endnote w:type="continuationSeparator" w:id="0">
    <w:p w14:paraId="75065426" w14:textId="77777777" w:rsidR="00C56844" w:rsidRDefault="00C56844" w:rsidP="00CF11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D5D84" w14:textId="77777777" w:rsidR="008824B5" w:rsidRDefault="008824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095BF" w14:textId="6B65CEFC" w:rsidR="006E67C2" w:rsidRDefault="006E67C2">
    <w:pPr>
      <w:pStyle w:val="Footer"/>
      <w:jc w:val="right"/>
    </w:pPr>
    <w:r>
      <w:fldChar w:fldCharType="begin"/>
    </w:r>
    <w:r>
      <w:instrText xml:space="preserve"> PAGE   \* MERGEFORMAT </w:instrText>
    </w:r>
    <w:r>
      <w:fldChar w:fldCharType="separate"/>
    </w:r>
    <w:r>
      <w:rPr>
        <w:noProof/>
      </w:rPr>
      <w:t>16</w:t>
    </w:r>
    <w:r>
      <w:rPr>
        <w:noProof/>
      </w:rPr>
      <w:fldChar w:fldCharType="end"/>
    </w:r>
  </w:p>
  <w:p w14:paraId="3D8D9834" w14:textId="77777777" w:rsidR="006E67C2" w:rsidRDefault="006E67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D938E" w14:textId="77777777" w:rsidR="008824B5" w:rsidRDefault="00882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274ED0" w14:textId="77777777" w:rsidR="00C56844" w:rsidRDefault="00C56844" w:rsidP="00CF11A1">
      <w:pPr>
        <w:spacing w:after="0"/>
      </w:pPr>
      <w:r>
        <w:separator/>
      </w:r>
    </w:p>
  </w:footnote>
  <w:footnote w:type="continuationSeparator" w:id="0">
    <w:p w14:paraId="50E27DBA" w14:textId="77777777" w:rsidR="00C56844" w:rsidRDefault="00C56844" w:rsidP="00CF11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CD94D" w14:textId="77777777" w:rsidR="008824B5" w:rsidRDefault="008824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0" w:type="dxa"/>
      <w:tblInd w:w="108" w:type="dxa"/>
      <w:tblLook w:val="01E0" w:firstRow="1" w:lastRow="1" w:firstColumn="1" w:lastColumn="1" w:noHBand="0" w:noVBand="0"/>
    </w:tblPr>
    <w:tblGrid>
      <w:gridCol w:w="270"/>
      <w:gridCol w:w="48"/>
      <w:gridCol w:w="9312"/>
    </w:tblGrid>
    <w:tr w:rsidR="006E67C2" w:rsidRPr="0076615C" w14:paraId="686C5972" w14:textId="77777777" w:rsidTr="00C23721">
      <w:trPr>
        <w:trHeight w:val="544"/>
      </w:trPr>
      <w:tc>
        <w:tcPr>
          <w:tcW w:w="270" w:type="dxa"/>
          <w:tcBorders>
            <w:bottom w:val="single" w:sz="4" w:space="0" w:color="auto"/>
          </w:tcBorders>
        </w:tcPr>
        <w:p w14:paraId="13A974DF" w14:textId="77777777" w:rsidR="006E67C2" w:rsidRPr="0076615C" w:rsidRDefault="006E67C2" w:rsidP="00C23721">
          <w:pPr>
            <w:widowControl w:val="0"/>
            <w:adjustRightInd w:val="0"/>
            <w:spacing w:after="0"/>
            <w:textAlignment w:val="baseline"/>
            <w:rPr>
              <w:spacing w:val="-2"/>
              <w:lang w:eastAsia="en-US"/>
            </w:rPr>
          </w:pPr>
        </w:p>
      </w:tc>
      <w:tc>
        <w:tcPr>
          <w:tcW w:w="9360" w:type="dxa"/>
          <w:gridSpan w:val="2"/>
          <w:tcBorders>
            <w:bottom w:val="single" w:sz="4" w:space="0" w:color="auto"/>
          </w:tcBorders>
          <w:vAlign w:val="bottom"/>
        </w:tcPr>
        <w:p w14:paraId="66F537D8" w14:textId="3ED0B112" w:rsidR="006E67C2" w:rsidRPr="00812D9E" w:rsidRDefault="006E67C2" w:rsidP="00812D9E">
          <w:pPr>
            <w:widowControl w:val="0"/>
            <w:tabs>
              <w:tab w:val="left" w:pos="2781"/>
            </w:tabs>
            <w:adjustRightInd w:val="0"/>
            <w:spacing w:after="0"/>
            <w:ind w:left="-54"/>
            <w:textAlignment w:val="baseline"/>
            <w:rPr>
              <w:spacing w:val="-2"/>
              <w:lang w:eastAsia="en-US"/>
            </w:rPr>
          </w:pPr>
          <w:r w:rsidRPr="00812D9E">
            <w:rPr>
              <w:spacing w:val="-2"/>
              <w:lang w:eastAsia="en-US"/>
            </w:rPr>
            <w:t xml:space="preserve">Konkursas „Daugiabučių namų atnaujinimo (modernizavimo) rangos darbų be projektavimo </w:t>
          </w:r>
          <w:r w:rsidRPr="00812D9E">
            <w:t>paslaugų užsakymai per CPO LT elektroninį katalogą</w:t>
          </w:r>
          <w:r w:rsidRPr="00812D9E">
            <w:rPr>
              <w:spacing w:val="-2"/>
              <w:lang w:eastAsia="en-US"/>
            </w:rPr>
            <w:t xml:space="preserve">“ </w:t>
          </w:r>
        </w:p>
      </w:tc>
    </w:tr>
    <w:tr w:rsidR="006E67C2" w:rsidRPr="0076615C" w14:paraId="107B3204" w14:textId="77777777" w:rsidTr="00175579">
      <w:trPr>
        <w:trHeight w:val="218"/>
      </w:trPr>
      <w:tc>
        <w:tcPr>
          <w:tcW w:w="318" w:type="dxa"/>
          <w:gridSpan w:val="2"/>
          <w:tcBorders>
            <w:top w:val="single" w:sz="4" w:space="0" w:color="auto"/>
          </w:tcBorders>
        </w:tcPr>
        <w:p w14:paraId="1FB04D8C" w14:textId="77777777" w:rsidR="006E67C2" w:rsidRPr="0076615C" w:rsidRDefault="006E67C2" w:rsidP="00175579">
          <w:pPr>
            <w:widowControl w:val="0"/>
            <w:adjustRightInd w:val="0"/>
            <w:spacing w:after="0"/>
            <w:jc w:val="left"/>
            <w:textAlignment w:val="baseline"/>
            <w:rPr>
              <w:spacing w:val="-2"/>
              <w:lang w:eastAsia="en-US"/>
            </w:rPr>
          </w:pPr>
        </w:p>
      </w:tc>
      <w:tc>
        <w:tcPr>
          <w:tcW w:w="9312" w:type="dxa"/>
          <w:tcBorders>
            <w:top w:val="single" w:sz="4" w:space="0" w:color="auto"/>
          </w:tcBorders>
        </w:tcPr>
        <w:p w14:paraId="499BB340" w14:textId="31B92A70" w:rsidR="006E67C2" w:rsidRPr="00812D9E" w:rsidRDefault="006E67C2" w:rsidP="00812D9E">
          <w:pPr>
            <w:widowControl w:val="0"/>
            <w:adjustRightInd w:val="0"/>
            <w:spacing w:after="0"/>
            <w:ind w:left="-114"/>
            <w:textAlignment w:val="baseline"/>
            <w:rPr>
              <w:spacing w:val="-2"/>
              <w:lang w:eastAsia="en-US"/>
            </w:rPr>
          </w:pPr>
          <w:r w:rsidRPr="00812D9E">
            <w:rPr>
              <w:spacing w:val="-2"/>
              <w:lang w:eastAsia="en-US"/>
            </w:rPr>
            <w:t>C dalis – 1 priedas. Daugiabučių namų atnaujinimo (modernizavimo) rangos darbų be projektavimo</w:t>
          </w:r>
          <w:r w:rsidRPr="00812D9E">
            <w:t xml:space="preserve"> paslaugų užsakymai per CPO LT elektroninį katalogą</w:t>
          </w:r>
          <w:r w:rsidRPr="00812D9E">
            <w:rPr>
              <w:spacing w:val="-2"/>
              <w:lang w:eastAsia="en-US"/>
            </w:rPr>
            <w:t xml:space="preserve"> pirkimo sutarties forma</w:t>
          </w:r>
          <w:r w:rsidR="00D33881">
            <w:rPr>
              <w:spacing w:val="-2"/>
              <w:lang w:eastAsia="en-US"/>
            </w:rPr>
            <w:t xml:space="preserve"> (</w:t>
          </w:r>
          <w:r w:rsidR="00D33881" w:rsidRPr="008321EF">
            <w:rPr>
              <w:i/>
              <w:iCs/>
              <w:spacing w:val="-2"/>
              <w:lang w:eastAsia="en-US"/>
            </w:rPr>
            <w:t>taikom</w:t>
          </w:r>
          <w:r w:rsidR="008824B5" w:rsidRPr="008321EF">
            <w:rPr>
              <w:i/>
              <w:iCs/>
              <w:spacing w:val="-2"/>
              <w:lang w:eastAsia="en-US"/>
            </w:rPr>
            <w:t>a, kai pasirenkamas</w:t>
          </w:r>
          <w:r w:rsidR="00D33881" w:rsidRPr="008321EF">
            <w:rPr>
              <w:i/>
              <w:iCs/>
              <w:spacing w:val="-2"/>
              <w:lang w:eastAsia="en-US"/>
            </w:rPr>
            <w:t xml:space="preserve"> kainos ir kokybės vertinimo kriterijai</w:t>
          </w:r>
          <w:r w:rsidR="00D33881">
            <w:rPr>
              <w:spacing w:val="-2"/>
              <w:lang w:eastAsia="en-US"/>
            </w:rPr>
            <w:t>)</w:t>
          </w:r>
        </w:p>
        <w:p w14:paraId="75386B59" w14:textId="77777777" w:rsidR="006E67C2" w:rsidRPr="00812D9E" w:rsidRDefault="006E67C2" w:rsidP="00C23721">
          <w:pPr>
            <w:widowControl w:val="0"/>
            <w:adjustRightInd w:val="0"/>
            <w:spacing w:after="0"/>
            <w:jc w:val="right"/>
            <w:textAlignment w:val="baseline"/>
            <w:rPr>
              <w:b/>
              <w:spacing w:val="-2"/>
              <w:lang w:eastAsia="en-US"/>
            </w:rPr>
          </w:pPr>
        </w:p>
      </w:tc>
    </w:tr>
  </w:tbl>
  <w:p w14:paraId="613A8085" w14:textId="77777777" w:rsidR="006E67C2" w:rsidRDefault="006E67C2" w:rsidP="00C237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9CAB0" w14:textId="77777777" w:rsidR="008824B5" w:rsidRDefault="008824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84B5D" w14:textId="77777777" w:rsidR="006E67C2" w:rsidRDefault="006E67C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89" w:type="dxa"/>
      <w:tblInd w:w="-475" w:type="dxa"/>
      <w:tblLook w:val="01E0" w:firstRow="1" w:lastRow="1" w:firstColumn="1" w:lastColumn="1" w:noHBand="0" w:noVBand="0"/>
    </w:tblPr>
    <w:tblGrid>
      <w:gridCol w:w="236"/>
      <w:gridCol w:w="34"/>
      <w:gridCol w:w="9419"/>
    </w:tblGrid>
    <w:tr w:rsidR="006E67C2" w:rsidRPr="0076615C" w14:paraId="1F809439" w14:textId="77777777" w:rsidTr="00F15D96">
      <w:trPr>
        <w:trHeight w:val="450"/>
      </w:trPr>
      <w:tc>
        <w:tcPr>
          <w:tcW w:w="270" w:type="dxa"/>
          <w:gridSpan w:val="2"/>
          <w:tcBorders>
            <w:bottom w:val="single" w:sz="4" w:space="0" w:color="auto"/>
          </w:tcBorders>
        </w:tcPr>
        <w:p w14:paraId="7B4B96D3" w14:textId="77777777" w:rsidR="006E67C2" w:rsidRPr="0076615C" w:rsidRDefault="006E67C2" w:rsidP="0046088D">
          <w:pPr>
            <w:widowControl w:val="0"/>
            <w:adjustRightInd w:val="0"/>
            <w:spacing w:after="0"/>
            <w:textAlignment w:val="baseline"/>
            <w:rPr>
              <w:spacing w:val="-2"/>
              <w:lang w:eastAsia="en-US"/>
            </w:rPr>
          </w:pPr>
        </w:p>
      </w:tc>
      <w:tc>
        <w:tcPr>
          <w:tcW w:w="9419" w:type="dxa"/>
          <w:tcBorders>
            <w:bottom w:val="single" w:sz="4" w:space="0" w:color="auto"/>
          </w:tcBorders>
        </w:tcPr>
        <w:p w14:paraId="1DE61A03" w14:textId="25633570" w:rsidR="006E67C2" w:rsidRPr="0076615C" w:rsidRDefault="006E67C2" w:rsidP="0046088D">
          <w:pPr>
            <w:widowControl w:val="0"/>
            <w:adjustRightInd w:val="0"/>
            <w:spacing w:after="0"/>
            <w:ind w:left="-94"/>
            <w:textAlignment w:val="baseline"/>
            <w:rPr>
              <w:spacing w:val="-2"/>
              <w:lang w:eastAsia="en-US"/>
            </w:rPr>
          </w:pPr>
          <w:r w:rsidRPr="003C5875">
            <w:t xml:space="preserve">Konkursas „Daugiabučių namų atnaujinimo (modernizavimo) rangos darbų be projektavimo paslaugų užsakymai per CPO LT elektroninį katalogą“ </w:t>
          </w:r>
        </w:p>
      </w:tc>
    </w:tr>
    <w:tr w:rsidR="006E67C2" w:rsidRPr="0076615C" w14:paraId="07E268AE" w14:textId="77777777" w:rsidTr="00F15D96">
      <w:trPr>
        <w:trHeight w:val="218"/>
      </w:trPr>
      <w:tc>
        <w:tcPr>
          <w:tcW w:w="236" w:type="dxa"/>
          <w:tcBorders>
            <w:top w:val="single" w:sz="4" w:space="0" w:color="auto"/>
          </w:tcBorders>
        </w:tcPr>
        <w:p w14:paraId="22C30BDA" w14:textId="77777777" w:rsidR="006E67C2" w:rsidRPr="0076615C" w:rsidRDefault="006E67C2" w:rsidP="0046088D">
          <w:pPr>
            <w:widowControl w:val="0"/>
            <w:adjustRightInd w:val="0"/>
            <w:spacing w:after="0"/>
            <w:textAlignment w:val="baseline"/>
            <w:rPr>
              <w:spacing w:val="-2"/>
              <w:lang w:eastAsia="en-US"/>
            </w:rPr>
          </w:pPr>
        </w:p>
      </w:tc>
      <w:tc>
        <w:tcPr>
          <w:tcW w:w="9453" w:type="dxa"/>
          <w:gridSpan w:val="2"/>
          <w:tcBorders>
            <w:top w:val="single" w:sz="4" w:space="0" w:color="auto"/>
          </w:tcBorders>
        </w:tcPr>
        <w:p w14:paraId="371A52AC" w14:textId="6A05D85C" w:rsidR="006E67C2" w:rsidRPr="00A60939" w:rsidRDefault="006E67C2" w:rsidP="00663D2F">
          <w:pPr>
            <w:widowControl w:val="0"/>
            <w:adjustRightInd w:val="0"/>
            <w:spacing w:after="0"/>
            <w:ind w:right="-130"/>
            <w:textAlignment w:val="baseline"/>
            <w:rPr>
              <w:b/>
              <w:spacing w:val="-2"/>
              <w:lang w:eastAsia="en-US"/>
            </w:rPr>
          </w:pPr>
          <w:r w:rsidRPr="003C5875">
            <w:t>C dalis – 1 priedas. Daugiabučių namų atnaujinimo (modernizavimo) rangos darbų be projektavimo paslaugų užsakymai per CPO LT elektroninį katalogą pirkimo sutarties forma</w:t>
          </w:r>
        </w:p>
      </w:tc>
    </w:tr>
  </w:tbl>
  <w:p w14:paraId="13D686AC" w14:textId="77777777" w:rsidR="006E67C2" w:rsidRPr="00BC0991" w:rsidRDefault="006E67C2" w:rsidP="00C23721">
    <w:pPr>
      <w:pStyle w:val="Header"/>
      <w:tabs>
        <w:tab w:val="clear" w:pos="4819"/>
        <w:tab w:val="clear" w:pos="9638"/>
        <w:tab w:val="left" w:pos="30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95FDA"/>
    <w:multiLevelType w:val="multilevel"/>
    <w:tmpl w:val="0C6E4AE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AC96AEE"/>
    <w:multiLevelType w:val="hybridMultilevel"/>
    <w:tmpl w:val="695A3B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9E0D31"/>
    <w:multiLevelType w:val="multilevel"/>
    <w:tmpl w:val="66F0700E"/>
    <w:lvl w:ilvl="0">
      <w:start w:val="1"/>
      <w:numFmt w:val="decimal"/>
      <w:pStyle w:val="IVPKHeading3"/>
      <w:lvlText w:val="%1."/>
      <w:lvlJc w:val="left"/>
      <w:pPr>
        <w:tabs>
          <w:tab w:val="num" w:pos="960"/>
        </w:tabs>
        <w:ind w:left="960" w:hanging="360"/>
      </w:pPr>
      <w:rPr>
        <w:rFonts w:cs="Times New Roman" w:hint="default"/>
      </w:rPr>
    </w:lvl>
    <w:lvl w:ilvl="1">
      <w:start w:val="1"/>
      <w:numFmt w:val="decimal"/>
      <w:pStyle w:val="EYBulletText"/>
      <w:lvlText w:val="%1.%2."/>
      <w:lvlJc w:val="left"/>
      <w:pPr>
        <w:tabs>
          <w:tab w:val="num" w:pos="1152"/>
        </w:tabs>
        <w:ind w:left="1152" w:hanging="432"/>
      </w:pPr>
      <w:rPr>
        <w:rFonts w:ascii="Times New Roman" w:hAnsi="Times New Roman"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3" w15:restartNumberingAfterBreak="0">
    <w:nsid w:val="2C207D97"/>
    <w:multiLevelType w:val="multilevel"/>
    <w:tmpl w:val="C6764966"/>
    <w:styleLink w:val="WWNum2"/>
    <w:lvl w:ilvl="0">
      <w:start w:val="1"/>
      <w:numFmt w:val="decimal"/>
      <w:lvlText w:val="%1."/>
      <w:lvlJc w:val="left"/>
      <w:rPr>
        <w:b/>
        <w:i w:val="0"/>
        <w:caps/>
        <w:sz w:val="16"/>
      </w:rPr>
    </w:lvl>
    <w:lvl w:ilvl="1">
      <w:start w:val="1"/>
      <w:numFmt w:val="decimal"/>
      <w:lvlText w:val="%1.%2."/>
      <w:lvlJc w:val="left"/>
      <w:rPr>
        <w:b w:val="0"/>
        <w:i w:val="0"/>
        <w:strike w:val="0"/>
        <w:dstrike w:val="0"/>
        <w:position w:val="0"/>
        <w:sz w:val="16"/>
        <w:vertAlign w:val="baseline"/>
      </w:rPr>
    </w:lvl>
    <w:lvl w:ilvl="2">
      <w:start w:val="1"/>
      <w:numFmt w:val="decimal"/>
      <w:lvlText w:val="%1.%2.%3."/>
      <w:lvlJc w:val="left"/>
      <w:rPr>
        <w:b w:val="0"/>
        <w:i w:val="0"/>
        <w:sz w:val="16"/>
      </w:r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3E53323D"/>
    <w:multiLevelType w:val="multilevel"/>
    <w:tmpl w:val="091A863C"/>
    <w:lvl w:ilvl="0">
      <w:start w:val="1"/>
      <w:numFmt w:val="decimal"/>
      <w:pStyle w:val="Heading1"/>
      <w:lvlText w:val="%1."/>
      <w:lvlJc w:val="left"/>
      <w:pPr>
        <w:tabs>
          <w:tab w:val="num" w:pos="576"/>
        </w:tabs>
        <w:ind w:left="0" w:firstLine="0"/>
      </w:pPr>
      <w:rPr>
        <w:rFonts w:ascii="Tahoma" w:hAnsi="Tahoma" w:hint="default"/>
        <w:b/>
        <w:i w:val="0"/>
        <w:caps/>
        <w:sz w:val="16"/>
      </w:rPr>
    </w:lvl>
    <w:lvl w:ilvl="1">
      <w:start w:val="1"/>
      <w:numFmt w:val="decimal"/>
      <w:pStyle w:val="Heading2"/>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52D45B19"/>
    <w:multiLevelType w:val="hybridMultilevel"/>
    <w:tmpl w:val="0B9EF74C"/>
    <w:lvl w:ilvl="0" w:tplc="B9FEC21A">
      <w:start w:val="4"/>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A806B4"/>
    <w:multiLevelType w:val="multilevel"/>
    <w:tmpl w:val="A3FA522A"/>
    <w:styleLink w:val="WWNum19"/>
    <w:lvl w:ilvl="0">
      <w:start w:val="8"/>
      <w:numFmt w:val="decimal"/>
      <w:lvlText w:val="%1."/>
      <w:lvlJc w:val="left"/>
      <w:rPr>
        <w:b/>
        <w:i w:val="0"/>
        <w:caps/>
        <w:sz w:val="16"/>
      </w:rPr>
    </w:lvl>
    <w:lvl w:ilvl="1">
      <w:start w:val="4"/>
      <w:numFmt w:val="decimal"/>
      <w:lvlText w:val="%1.%2."/>
      <w:lvlJc w:val="left"/>
      <w:rPr>
        <w:b w:val="0"/>
        <w:i w:val="0"/>
        <w:strike w:val="0"/>
        <w:dstrike w:val="0"/>
        <w:position w:val="0"/>
        <w:sz w:val="16"/>
        <w:vertAlign w:val="baseline"/>
      </w:rPr>
    </w:lvl>
    <w:lvl w:ilvl="2">
      <w:start w:val="12"/>
      <w:numFmt w:val="decimal"/>
      <w:lvlText w:val="%1.%2.%3."/>
      <w:lvlJc w:val="left"/>
      <w:rPr>
        <w:b w:val="0"/>
        <w:i w:val="0"/>
        <w:sz w:val="16"/>
      </w:r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1"/>
    </w:lvlOverride>
    <w:lvlOverride w:ilvl="1">
      <w:startOverride w:val="2"/>
    </w:lvlOverride>
    <w:lvlOverride w:ilvl="2">
      <w:startOverride w:val="4"/>
    </w:lvlOverride>
  </w:num>
  <w:num w:numId="19">
    <w:abstractNumId w:val="5"/>
    <w:lvlOverride w:ilvl="0">
      <w:startOverride w:val="8"/>
    </w:lvlOverride>
    <w:lvlOverride w:ilvl="1">
      <w:startOverride w:val="4"/>
    </w:lvlOverride>
    <w:lvlOverride w:ilvl="2">
      <w:startOverride w:val="12"/>
    </w:lvlOverride>
  </w:num>
  <w:num w:numId="20">
    <w:abstractNumId w:val="5"/>
    <w:lvlOverride w:ilvl="0">
      <w:startOverride w:val="16"/>
    </w:lvlOverride>
    <w:lvlOverride w:ilvl="1">
      <w:startOverride w:val="1"/>
    </w:lvlOverride>
    <w:lvlOverride w:ilvl="2">
      <w:startOverride w:val="4"/>
    </w:lvlOverride>
  </w:num>
  <w:num w:numId="21">
    <w:abstractNumId w:val="5"/>
  </w:num>
  <w:num w:numId="22">
    <w:abstractNumId w:val="5"/>
  </w:num>
  <w:num w:numId="23">
    <w:abstractNumId w:val="5"/>
  </w:num>
  <w:num w:numId="24">
    <w:abstractNumId w:val="1"/>
  </w:num>
  <w:num w:numId="25">
    <w:abstractNumId w:val="4"/>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0"/>
  </w:num>
  <w:num w:numId="40">
    <w:abstractNumId w:val="7"/>
  </w:num>
  <w:num w:numId="41">
    <w:abstractNumId w:val="3"/>
  </w:num>
  <w:num w:numId="42">
    <w:abstractNumId w:val="5"/>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6"/>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2DF"/>
    <w:rsid w:val="00000111"/>
    <w:rsid w:val="000006EA"/>
    <w:rsid w:val="000006F7"/>
    <w:rsid w:val="0000124B"/>
    <w:rsid w:val="00001C1D"/>
    <w:rsid w:val="000026ED"/>
    <w:rsid w:val="00004207"/>
    <w:rsid w:val="00005EDC"/>
    <w:rsid w:val="00006320"/>
    <w:rsid w:val="000074E5"/>
    <w:rsid w:val="000110A4"/>
    <w:rsid w:val="00013709"/>
    <w:rsid w:val="0001395A"/>
    <w:rsid w:val="00014A24"/>
    <w:rsid w:val="00016682"/>
    <w:rsid w:val="00016AC7"/>
    <w:rsid w:val="00016B29"/>
    <w:rsid w:val="00016F59"/>
    <w:rsid w:val="00017A2B"/>
    <w:rsid w:val="000208DA"/>
    <w:rsid w:val="0002215C"/>
    <w:rsid w:val="000223E5"/>
    <w:rsid w:val="00022EF9"/>
    <w:rsid w:val="000249F6"/>
    <w:rsid w:val="000255EC"/>
    <w:rsid w:val="000258EA"/>
    <w:rsid w:val="00025AFD"/>
    <w:rsid w:val="00027446"/>
    <w:rsid w:val="00030044"/>
    <w:rsid w:val="00030A06"/>
    <w:rsid w:val="00030A63"/>
    <w:rsid w:val="000311D0"/>
    <w:rsid w:val="00031E04"/>
    <w:rsid w:val="000328AF"/>
    <w:rsid w:val="00033083"/>
    <w:rsid w:val="00034F82"/>
    <w:rsid w:val="000358C1"/>
    <w:rsid w:val="000361A8"/>
    <w:rsid w:val="00037CF4"/>
    <w:rsid w:val="0004046A"/>
    <w:rsid w:val="0004198E"/>
    <w:rsid w:val="00041E7E"/>
    <w:rsid w:val="00044984"/>
    <w:rsid w:val="00045438"/>
    <w:rsid w:val="0004645F"/>
    <w:rsid w:val="000520A0"/>
    <w:rsid w:val="0005383B"/>
    <w:rsid w:val="00053DD1"/>
    <w:rsid w:val="00054A9B"/>
    <w:rsid w:val="00054C78"/>
    <w:rsid w:val="000556B0"/>
    <w:rsid w:val="0005681C"/>
    <w:rsid w:val="00057204"/>
    <w:rsid w:val="000572E2"/>
    <w:rsid w:val="000600F8"/>
    <w:rsid w:val="0006013D"/>
    <w:rsid w:val="00060A06"/>
    <w:rsid w:val="000611BA"/>
    <w:rsid w:val="00062A44"/>
    <w:rsid w:val="00062D34"/>
    <w:rsid w:val="0006395C"/>
    <w:rsid w:val="00064269"/>
    <w:rsid w:val="00064946"/>
    <w:rsid w:val="000651ED"/>
    <w:rsid w:val="00065525"/>
    <w:rsid w:val="00066417"/>
    <w:rsid w:val="00066FD4"/>
    <w:rsid w:val="0006734C"/>
    <w:rsid w:val="000679A6"/>
    <w:rsid w:val="00067CA7"/>
    <w:rsid w:val="00070968"/>
    <w:rsid w:val="00072DAF"/>
    <w:rsid w:val="0007479E"/>
    <w:rsid w:val="00074807"/>
    <w:rsid w:val="00074ED9"/>
    <w:rsid w:val="00076ABE"/>
    <w:rsid w:val="00076C0C"/>
    <w:rsid w:val="00080262"/>
    <w:rsid w:val="000804D5"/>
    <w:rsid w:val="00080F96"/>
    <w:rsid w:val="00083441"/>
    <w:rsid w:val="00084427"/>
    <w:rsid w:val="00085449"/>
    <w:rsid w:val="0008618E"/>
    <w:rsid w:val="000870AB"/>
    <w:rsid w:val="00087A14"/>
    <w:rsid w:val="00087BA8"/>
    <w:rsid w:val="00090568"/>
    <w:rsid w:val="000927A2"/>
    <w:rsid w:val="00093645"/>
    <w:rsid w:val="00093800"/>
    <w:rsid w:val="00093FE9"/>
    <w:rsid w:val="0009418C"/>
    <w:rsid w:val="00094CDA"/>
    <w:rsid w:val="00095D7B"/>
    <w:rsid w:val="00096D6A"/>
    <w:rsid w:val="00097BFF"/>
    <w:rsid w:val="000A0766"/>
    <w:rsid w:val="000A0FFB"/>
    <w:rsid w:val="000A28A5"/>
    <w:rsid w:val="000A3D6A"/>
    <w:rsid w:val="000A4578"/>
    <w:rsid w:val="000A50BD"/>
    <w:rsid w:val="000A6113"/>
    <w:rsid w:val="000A6244"/>
    <w:rsid w:val="000A7DDD"/>
    <w:rsid w:val="000B0B5A"/>
    <w:rsid w:val="000B0B9F"/>
    <w:rsid w:val="000B16C8"/>
    <w:rsid w:val="000B1DD4"/>
    <w:rsid w:val="000B2B07"/>
    <w:rsid w:val="000B62AB"/>
    <w:rsid w:val="000B6C6B"/>
    <w:rsid w:val="000B73FC"/>
    <w:rsid w:val="000C07DD"/>
    <w:rsid w:val="000C1187"/>
    <w:rsid w:val="000C1BAC"/>
    <w:rsid w:val="000C1E4F"/>
    <w:rsid w:val="000C2AE3"/>
    <w:rsid w:val="000C4AEB"/>
    <w:rsid w:val="000C6197"/>
    <w:rsid w:val="000C6672"/>
    <w:rsid w:val="000C6DAE"/>
    <w:rsid w:val="000C7A9A"/>
    <w:rsid w:val="000D02D6"/>
    <w:rsid w:val="000D0654"/>
    <w:rsid w:val="000D1389"/>
    <w:rsid w:val="000D1DF8"/>
    <w:rsid w:val="000D1EBD"/>
    <w:rsid w:val="000D2445"/>
    <w:rsid w:val="000D2553"/>
    <w:rsid w:val="000D2FBC"/>
    <w:rsid w:val="000D33EA"/>
    <w:rsid w:val="000D46D1"/>
    <w:rsid w:val="000D4ADF"/>
    <w:rsid w:val="000D548C"/>
    <w:rsid w:val="000D551A"/>
    <w:rsid w:val="000E0C6A"/>
    <w:rsid w:val="000E12B1"/>
    <w:rsid w:val="000E2051"/>
    <w:rsid w:val="000E42C2"/>
    <w:rsid w:val="000E443C"/>
    <w:rsid w:val="000E4BE6"/>
    <w:rsid w:val="000E549C"/>
    <w:rsid w:val="000E6694"/>
    <w:rsid w:val="000E78F0"/>
    <w:rsid w:val="000F127E"/>
    <w:rsid w:val="000F18AC"/>
    <w:rsid w:val="000F1EE4"/>
    <w:rsid w:val="000F272D"/>
    <w:rsid w:val="000F2AEA"/>
    <w:rsid w:val="000F4D10"/>
    <w:rsid w:val="000F5565"/>
    <w:rsid w:val="000F5A8B"/>
    <w:rsid w:val="000F65EF"/>
    <w:rsid w:val="000F69AB"/>
    <w:rsid w:val="000F7648"/>
    <w:rsid w:val="00100253"/>
    <w:rsid w:val="00101F5F"/>
    <w:rsid w:val="00102A3F"/>
    <w:rsid w:val="00102AE4"/>
    <w:rsid w:val="00104F87"/>
    <w:rsid w:val="00105097"/>
    <w:rsid w:val="001056E6"/>
    <w:rsid w:val="001075D9"/>
    <w:rsid w:val="00107A63"/>
    <w:rsid w:val="001100AA"/>
    <w:rsid w:val="00110D45"/>
    <w:rsid w:val="0011145D"/>
    <w:rsid w:val="00113D08"/>
    <w:rsid w:val="00113E7D"/>
    <w:rsid w:val="00114F2A"/>
    <w:rsid w:val="00117DF9"/>
    <w:rsid w:val="00120077"/>
    <w:rsid w:val="0012074C"/>
    <w:rsid w:val="00121693"/>
    <w:rsid w:val="001217C8"/>
    <w:rsid w:val="0012465A"/>
    <w:rsid w:val="00124DD4"/>
    <w:rsid w:val="00125279"/>
    <w:rsid w:val="00125A60"/>
    <w:rsid w:val="001267CB"/>
    <w:rsid w:val="001279F1"/>
    <w:rsid w:val="00127E04"/>
    <w:rsid w:val="001318BB"/>
    <w:rsid w:val="0013314C"/>
    <w:rsid w:val="0013426A"/>
    <w:rsid w:val="0013501C"/>
    <w:rsid w:val="001360D4"/>
    <w:rsid w:val="001366A7"/>
    <w:rsid w:val="0013770D"/>
    <w:rsid w:val="00137A1E"/>
    <w:rsid w:val="00137BB2"/>
    <w:rsid w:val="001400BB"/>
    <w:rsid w:val="00140702"/>
    <w:rsid w:val="00140D91"/>
    <w:rsid w:val="00141CDE"/>
    <w:rsid w:val="00143AF1"/>
    <w:rsid w:val="00145CE6"/>
    <w:rsid w:val="00152386"/>
    <w:rsid w:val="001525CF"/>
    <w:rsid w:val="00153891"/>
    <w:rsid w:val="00154D9D"/>
    <w:rsid w:val="00156C1A"/>
    <w:rsid w:val="00157834"/>
    <w:rsid w:val="00160078"/>
    <w:rsid w:val="001605D8"/>
    <w:rsid w:val="0016070F"/>
    <w:rsid w:val="00161F90"/>
    <w:rsid w:val="00162D7F"/>
    <w:rsid w:val="00164343"/>
    <w:rsid w:val="001670DB"/>
    <w:rsid w:val="00167BC3"/>
    <w:rsid w:val="00167C0C"/>
    <w:rsid w:val="00167EC0"/>
    <w:rsid w:val="00172F4B"/>
    <w:rsid w:val="00175579"/>
    <w:rsid w:val="0017688A"/>
    <w:rsid w:val="00176AB6"/>
    <w:rsid w:val="00177412"/>
    <w:rsid w:val="00177707"/>
    <w:rsid w:val="00177788"/>
    <w:rsid w:val="00177BE4"/>
    <w:rsid w:val="00180095"/>
    <w:rsid w:val="00181581"/>
    <w:rsid w:val="001823DF"/>
    <w:rsid w:val="00183A9C"/>
    <w:rsid w:val="00184258"/>
    <w:rsid w:val="00184746"/>
    <w:rsid w:val="001866CC"/>
    <w:rsid w:val="00186B19"/>
    <w:rsid w:val="00186D0C"/>
    <w:rsid w:val="0019062C"/>
    <w:rsid w:val="0019087A"/>
    <w:rsid w:val="00190DC9"/>
    <w:rsid w:val="001910C0"/>
    <w:rsid w:val="001915F4"/>
    <w:rsid w:val="0019214D"/>
    <w:rsid w:val="001922B9"/>
    <w:rsid w:val="00192D36"/>
    <w:rsid w:val="00193AA7"/>
    <w:rsid w:val="00194444"/>
    <w:rsid w:val="00195D57"/>
    <w:rsid w:val="00196363"/>
    <w:rsid w:val="001969EE"/>
    <w:rsid w:val="00196B28"/>
    <w:rsid w:val="00197276"/>
    <w:rsid w:val="001A1BF6"/>
    <w:rsid w:val="001A31CB"/>
    <w:rsid w:val="001A5DD3"/>
    <w:rsid w:val="001A6CBE"/>
    <w:rsid w:val="001A7096"/>
    <w:rsid w:val="001A709A"/>
    <w:rsid w:val="001B00D0"/>
    <w:rsid w:val="001B1CA1"/>
    <w:rsid w:val="001B285C"/>
    <w:rsid w:val="001B3B57"/>
    <w:rsid w:val="001B5350"/>
    <w:rsid w:val="001B679E"/>
    <w:rsid w:val="001B6852"/>
    <w:rsid w:val="001B6D7F"/>
    <w:rsid w:val="001B74AB"/>
    <w:rsid w:val="001C03F9"/>
    <w:rsid w:val="001C105C"/>
    <w:rsid w:val="001C1663"/>
    <w:rsid w:val="001C1A52"/>
    <w:rsid w:val="001C39C0"/>
    <w:rsid w:val="001C3A2E"/>
    <w:rsid w:val="001C4495"/>
    <w:rsid w:val="001C5FF0"/>
    <w:rsid w:val="001C65BE"/>
    <w:rsid w:val="001C6C0F"/>
    <w:rsid w:val="001D115A"/>
    <w:rsid w:val="001D1D1C"/>
    <w:rsid w:val="001D20DB"/>
    <w:rsid w:val="001D3B3A"/>
    <w:rsid w:val="001D4763"/>
    <w:rsid w:val="001D4858"/>
    <w:rsid w:val="001D5683"/>
    <w:rsid w:val="001D7806"/>
    <w:rsid w:val="001E017A"/>
    <w:rsid w:val="001E277C"/>
    <w:rsid w:val="001E2A8A"/>
    <w:rsid w:val="001E3D02"/>
    <w:rsid w:val="001E3D12"/>
    <w:rsid w:val="001E4962"/>
    <w:rsid w:val="001E4EA2"/>
    <w:rsid w:val="001E58FE"/>
    <w:rsid w:val="001E65D7"/>
    <w:rsid w:val="001E6CF6"/>
    <w:rsid w:val="001E6E90"/>
    <w:rsid w:val="001E72B7"/>
    <w:rsid w:val="001F0004"/>
    <w:rsid w:val="001F11F7"/>
    <w:rsid w:val="001F3054"/>
    <w:rsid w:val="001F3099"/>
    <w:rsid w:val="001F400F"/>
    <w:rsid w:val="001F46F1"/>
    <w:rsid w:val="001F4800"/>
    <w:rsid w:val="001F65ED"/>
    <w:rsid w:val="001F695C"/>
    <w:rsid w:val="001F7838"/>
    <w:rsid w:val="001F7C5F"/>
    <w:rsid w:val="00200948"/>
    <w:rsid w:val="00200E8A"/>
    <w:rsid w:val="002010D6"/>
    <w:rsid w:val="00201CDE"/>
    <w:rsid w:val="002021B6"/>
    <w:rsid w:val="002028E4"/>
    <w:rsid w:val="00202979"/>
    <w:rsid w:val="00203896"/>
    <w:rsid w:val="00203F41"/>
    <w:rsid w:val="002050E2"/>
    <w:rsid w:val="002054A4"/>
    <w:rsid w:val="0020580F"/>
    <w:rsid w:val="00205AFF"/>
    <w:rsid w:val="00211B9B"/>
    <w:rsid w:val="002123C8"/>
    <w:rsid w:val="00214F11"/>
    <w:rsid w:val="0021611F"/>
    <w:rsid w:val="00220E75"/>
    <w:rsid w:val="00221B8B"/>
    <w:rsid w:val="00222A88"/>
    <w:rsid w:val="00223672"/>
    <w:rsid w:val="0022388D"/>
    <w:rsid w:val="002242BB"/>
    <w:rsid w:val="00224DE9"/>
    <w:rsid w:val="0022571E"/>
    <w:rsid w:val="00225F15"/>
    <w:rsid w:val="00231788"/>
    <w:rsid w:val="0023285F"/>
    <w:rsid w:val="00233453"/>
    <w:rsid w:val="002343B4"/>
    <w:rsid w:val="00234FA5"/>
    <w:rsid w:val="0023613B"/>
    <w:rsid w:val="002411AE"/>
    <w:rsid w:val="00241943"/>
    <w:rsid w:val="002422B7"/>
    <w:rsid w:val="002432AA"/>
    <w:rsid w:val="002454C2"/>
    <w:rsid w:val="00246212"/>
    <w:rsid w:val="00246630"/>
    <w:rsid w:val="00247F36"/>
    <w:rsid w:val="00251260"/>
    <w:rsid w:val="00252467"/>
    <w:rsid w:val="002538B1"/>
    <w:rsid w:val="00254AC2"/>
    <w:rsid w:val="002557EB"/>
    <w:rsid w:val="002606EB"/>
    <w:rsid w:val="00263A94"/>
    <w:rsid w:val="00263CFD"/>
    <w:rsid w:val="00264223"/>
    <w:rsid w:val="0026525C"/>
    <w:rsid w:val="00265D9F"/>
    <w:rsid w:val="00265E45"/>
    <w:rsid w:val="00266671"/>
    <w:rsid w:val="002673B4"/>
    <w:rsid w:val="00267933"/>
    <w:rsid w:val="00267B52"/>
    <w:rsid w:val="00273792"/>
    <w:rsid w:val="00274B67"/>
    <w:rsid w:val="00277952"/>
    <w:rsid w:val="0028021A"/>
    <w:rsid w:val="00280CA0"/>
    <w:rsid w:val="002815A1"/>
    <w:rsid w:val="002815CD"/>
    <w:rsid w:val="002872C4"/>
    <w:rsid w:val="0028796A"/>
    <w:rsid w:val="00290E84"/>
    <w:rsid w:val="00292CEC"/>
    <w:rsid w:val="002949D3"/>
    <w:rsid w:val="00294D7B"/>
    <w:rsid w:val="00294FC4"/>
    <w:rsid w:val="002957DD"/>
    <w:rsid w:val="00296022"/>
    <w:rsid w:val="00297AFE"/>
    <w:rsid w:val="00297FAB"/>
    <w:rsid w:val="002A09A9"/>
    <w:rsid w:val="002A15E1"/>
    <w:rsid w:val="002A1D9D"/>
    <w:rsid w:val="002A3E66"/>
    <w:rsid w:val="002A414E"/>
    <w:rsid w:val="002A4707"/>
    <w:rsid w:val="002A561B"/>
    <w:rsid w:val="002B02FF"/>
    <w:rsid w:val="002B0429"/>
    <w:rsid w:val="002B0528"/>
    <w:rsid w:val="002B056D"/>
    <w:rsid w:val="002B2A75"/>
    <w:rsid w:val="002B359A"/>
    <w:rsid w:val="002B5164"/>
    <w:rsid w:val="002B7257"/>
    <w:rsid w:val="002B7B17"/>
    <w:rsid w:val="002C1F40"/>
    <w:rsid w:val="002C26C1"/>
    <w:rsid w:val="002C2D16"/>
    <w:rsid w:val="002C3814"/>
    <w:rsid w:val="002C4C18"/>
    <w:rsid w:val="002C4C57"/>
    <w:rsid w:val="002C5675"/>
    <w:rsid w:val="002C627D"/>
    <w:rsid w:val="002C75DF"/>
    <w:rsid w:val="002D082A"/>
    <w:rsid w:val="002D10B9"/>
    <w:rsid w:val="002D3A98"/>
    <w:rsid w:val="002D3C2C"/>
    <w:rsid w:val="002D57FD"/>
    <w:rsid w:val="002D67AE"/>
    <w:rsid w:val="002D6D3D"/>
    <w:rsid w:val="002D7175"/>
    <w:rsid w:val="002D72F3"/>
    <w:rsid w:val="002D74EA"/>
    <w:rsid w:val="002D7BB3"/>
    <w:rsid w:val="002E04F0"/>
    <w:rsid w:val="002E1A38"/>
    <w:rsid w:val="002E3D09"/>
    <w:rsid w:val="002E3D8E"/>
    <w:rsid w:val="002E3E82"/>
    <w:rsid w:val="002E5D78"/>
    <w:rsid w:val="002E6401"/>
    <w:rsid w:val="002E698D"/>
    <w:rsid w:val="002E6DDD"/>
    <w:rsid w:val="002E7459"/>
    <w:rsid w:val="002E7A97"/>
    <w:rsid w:val="002F0A4A"/>
    <w:rsid w:val="002F2B03"/>
    <w:rsid w:val="002F41BC"/>
    <w:rsid w:val="002F50E1"/>
    <w:rsid w:val="002F57BE"/>
    <w:rsid w:val="002F61F9"/>
    <w:rsid w:val="002F62D5"/>
    <w:rsid w:val="002F67C5"/>
    <w:rsid w:val="002F6F82"/>
    <w:rsid w:val="003010F6"/>
    <w:rsid w:val="00303845"/>
    <w:rsid w:val="00303A67"/>
    <w:rsid w:val="0030487E"/>
    <w:rsid w:val="00304930"/>
    <w:rsid w:val="00305160"/>
    <w:rsid w:val="003057E4"/>
    <w:rsid w:val="00311130"/>
    <w:rsid w:val="0031161B"/>
    <w:rsid w:val="0031374C"/>
    <w:rsid w:val="00313E72"/>
    <w:rsid w:val="003142BE"/>
    <w:rsid w:val="00315590"/>
    <w:rsid w:val="003156E8"/>
    <w:rsid w:val="00317C62"/>
    <w:rsid w:val="00322028"/>
    <w:rsid w:val="0032390A"/>
    <w:rsid w:val="00324012"/>
    <w:rsid w:val="0032479A"/>
    <w:rsid w:val="00324C8C"/>
    <w:rsid w:val="00325300"/>
    <w:rsid w:val="00326544"/>
    <w:rsid w:val="003269AB"/>
    <w:rsid w:val="00327CEA"/>
    <w:rsid w:val="003307A3"/>
    <w:rsid w:val="003312F6"/>
    <w:rsid w:val="00331A1C"/>
    <w:rsid w:val="00331D06"/>
    <w:rsid w:val="00331F47"/>
    <w:rsid w:val="003345D5"/>
    <w:rsid w:val="00334E28"/>
    <w:rsid w:val="0033616A"/>
    <w:rsid w:val="00336635"/>
    <w:rsid w:val="0033775E"/>
    <w:rsid w:val="00337A17"/>
    <w:rsid w:val="00337EB8"/>
    <w:rsid w:val="00340650"/>
    <w:rsid w:val="00341365"/>
    <w:rsid w:val="003414DB"/>
    <w:rsid w:val="0034261C"/>
    <w:rsid w:val="00343726"/>
    <w:rsid w:val="003450D9"/>
    <w:rsid w:val="00346417"/>
    <w:rsid w:val="00346CE0"/>
    <w:rsid w:val="003474CA"/>
    <w:rsid w:val="00350E59"/>
    <w:rsid w:val="003514E0"/>
    <w:rsid w:val="00356D3F"/>
    <w:rsid w:val="00356DAD"/>
    <w:rsid w:val="00357C21"/>
    <w:rsid w:val="00357C9E"/>
    <w:rsid w:val="00360E3E"/>
    <w:rsid w:val="00360FAE"/>
    <w:rsid w:val="00362509"/>
    <w:rsid w:val="003644BE"/>
    <w:rsid w:val="00364DBE"/>
    <w:rsid w:val="00366974"/>
    <w:rsid w:val="00366E13"/>
    <w:rsid w:val="00367171"/>
    <w:rsid w:val="00367215"/>
    <w:rsid w:val="00367D4A"/>
    <w:rsid w:val="00372204"/>
    <w:rsid w:val="003730E7"/>
    <w:rsid w:val="00373149"/>
    <w:rsid w:val="00375480"/>
    <w:rsid w:val="00376A1A"/>
    <w:rsid w:val="00377684"/>
    <w:rsid w:val="00382A9A"/>
    <w:rsid w:val="003831B5"/>
    <w:rsid w:val="00384AB5"/>
    <w:rsid w:val="00385AF0"/>
    <w:rsid w:val="003876A4"/>
    <w:rsid w:val="00391A85"/>
    <w:rsid w:val="003926E2"/>
    <w:rsid w:val="0039438F"/>
    <w:rsid w:val="00396C8E"/>
    <w:rsid w:val="00397EB3"/>
    <w:rsid w:val="003A0094"/>
    <w:rsid w:val="003A0848"/>
    <w:rsid w:val="003A1338"/>
    <w:rsid w:val="003A25B6"/>
    <w:rsid w:val="003A2A62"/>
    <w:rsid w:val="003A32BD"/>
    <w:rsid w:val="003A3445"/>
    <w:rsid w:val="003A38CB"/>
    <w:rsid w:val="003A4275"/>
    <w:rsid w:val="003A4860"/>
    <w:rsid w:val="003A69CE"/>
    <w:rsid w:val="003A7C7A"/>
    <w:rsid w:val="003B0315"/>
    <w:rsid w:val="003B07F4"/>
    <w:rsid w:val="003B30E8"/>
    <w:rsid w:val="003B32E6"/>
    <w:rsid w:val="003B353E"/>
    <w:rsid w:val="003B3AA9"/>
    <w:rsid w:val="003B4326"/>
    <w:rsid w:val="003B4ECD"/>
    <w:rsid w:val="003B71C7"/>
    <w:rsid w:val="003B7633"/>
    <w:rsid w:val="003B77A9"/>
    <w:rsid w:val="003B797F"/>
    <w:rsid w:val="003B7A47"/>
    <w:rsid w:val="003B7B94"/>
    <w:rsid w:val="003B7F1A"/>
    <w:rsid w:val="003C0706"/>
    <w:rsid w:val="003C1B99"/>
    <w:rsid w:val="003C20A4"/>
    <w:rsid w:val="003C305C"/>
    <w:rsid w:val="003C385C"/>
    <w:rsid w:val="003C3891"/>
    <w:rsid w:val="003C451C"/>
    <w:rsid w:val="003C4933"/>
    <w:rsid w:val="003C59BB"/>
    <w:rsid w:val="003C5FC3"/>
    <w:rsid w:val="003C68AD"/>
    <w:rsid w:val="003C6973"/>
    <w:rsid w:val="003D1D10"/>
    <w:rsid w:val="003D30A2"/>
    <w:rsid w:val="003D5631"/>
    <w:rsid w:val="003D5A6C"/>
    <w:rsid w:val="003D5C4A"/>
    <w:rsid w:val="003D7CDF"/>
    <w:rsid w:val="003D7E39"/>
    <w:rsid w:val="003E1695"/>
    <w:rsid w:val="003E2497"/>
    <w:rsid w:val="003E2534"/>
    <w:rsid w:val="003E3160"/>
    <w:rsid w:val="003E3EEC"/>
    <w:rsid w:val="003E3F20"/>
    <w:rsid w:val="003E42DD"/>
    <w:rsid w:val="003E5993"/>
    <w:rsid w:val="003E6619"/>
    <w:rsid w:val="003E7058"/>
    <w:rsid w:val="003E710E"/>
    <w:rsid w:val="003E72EE"/>
    <w:rsid w:val="003F01FB"/>
    <w:rsid w:val="003F02F7"/>
    <w:rsid w:val="003F0B86"/>
    <w:rsid w:val="003F2589"/>
    <w:rsid w:val="003F3077"/>
    <w:rsid w:val="003F43D5"/>
    <w:rsid w:val="003F52DF"/>
    <w:rsid w:val="003F54C0"/>
    <w:rsid w:val="003F5C8E"/>
    <w:rsid w:val="003F5E6C"/>
    <w:rsid w:val="003F72DD"/>
    <w:rsid w:val="00400995"/>
    <w:rsid w:val="004016B6"/>
    <w:rsid w:val="00401B0E"/>
    <w:rsid w:val="00401CEE"/>
    <w:rsid w:val="004026E7"/>
    <w:rsid w:val="004031F7"/>
    <w:rsid w:val="00403314"/>
    <w:rsid w:val="0040493E"/>
    <w:rsid w:val="0040519D"/>
    <w:rsid w:val="00405871"/>
    <w:rsid w:val="00407994"/>
    <w:rsid w:val="00407996"/>
    <w:rsid w:val="00411078"/>
    <w:rsid w:val="00414464"/>
    <w:rsid w:val="004152AA"/>
    <w:rsid w:val="00420563"/>
    <w:rsid w:val="0042175C"/>
    <w:rsid w:val="00422070"/>
    <w:rsid w:val="00422689"/>
    <w:rsid w:val="004228FA"/>
    <w:rsid w:val="0042314D"/>
    <w:rsid w:val="00425835"/>
    <w:rsid w:val="0042730B"/>
    <w:rsid w:val="004327BC"/>
    <w:rsid w:val="00433626"/>
    <w:rsid w:val="00434CA7"/>
    <w:rsid w:val="00434E5D"/>
    <w:rsid w:val="004351F2"/>
    <w:rsid w:val="004375E0"/>
    <w:rsid w:val="00441BDD"/>
    <w:rsid w:val="00441E75"/>
    <w:rsid w:val="00443462"/>
    <w:rsid w:val="00443F16"/>
    <w:rsid w:val="004463AC"/>
    <w:rsid w:val="004504CD"/>
    <w:rsid w:val="00451ABA"/>
    <w:rsid w:val="00453D1D"/>
    <w:rsid w:val="004545C9"/>
    <w:rsid w:val="00454A46"/>
    <w:rsid w:val="00455F60"/>
    <w:rsid w:val="00456191"/>
    <w:rsid w:val="00456732"/>
    <w:rsid w:val="00457B7A"/>
    <w:rsid w:val="0046088D"/>
    <w:rsid w:val="00461185"/>
    <w:rsid w:val="00462291"/>
    <w:rsid w:val="00462873"/>
    <w:rsid w:val="0046321A"/>
    <w:rsid w:val="00465C3A"/>
    <w:rsid w:val="00465C95"/>
    <w:rsid w:val="00466ACA"/>
    <w:rsid w:val="0047078C"/>
    <w:rsid w:val="00470811"/>
    <w:rsid w:val="00472A6C"/>
    <w:rsid w:val="00472CDC"/>
    <w:rsid w:val="00473604"/>
    <w:rsid w:val="0047367C"/>
    <w:rsid w:val="00473B1C"/>
    <w:rsid w:val="0047423F"/>
    <w:rsid w:val="00474371"/>
    <w:rsid w:val="00475707"/>
    <w:rsid w:val="0047644B"/>
    <w:rsid w:val="00477BDA"/>
    <w:rsid w:val="00477CC5"/>
    <w:rsid w:val="00477CEB"/>
    <w:rsid w:val="00480D8E"/>
    <w:rsid w:val="00482A50"/>
    <w:rsid w:val="00482F1C"/>
    <w:rsid w:val="00483B33"/>
    <w:rsid w:val="00483C7D"/>
    <w:rsid w:val="00483CE4"/>
    <w:rsid w:val="00485016"/>
    <w:rsid w:val="00485C10"/>
    <w:rsid w:val="00485DBF"/>
    <w:rsid w:val="00486B29"/>
    <w:rsid w:val="00487EC4"/>
    <w:rsid w:val="00491E39"/>
    <w:rsid w:val="00492F7C"/>
    <w:rsid w:val="00493D88"/>
    <w:rsid w:val="0049416D"/>
    <w:rsid w:val="0049460C"/>
    <w:rsid w:val="00494DCF"/>
    <w:rsid w:val="004951E6"/>
    <w:rsid w:val="00495882"/>
    <w:rsid w:val="004965F3"/>
    <w:rsid w:val="00496CF1"/>
    <w:rsid w:val="00497896"/>
    <w:rsid w:val="00497AAF"/>
    <w:rsid w:val="004A0B0D"/>
    <w:rsid w:val="004A212F"/>
    <w:rsid w:val="004A257E"/>
    <w:rsid w:val="004A26CB"/>
    <w:rsid w:val="004A36A2"/>
    <w:rsid w:val="004A38D3"/>
    <w:rsid w:val="004A39BC"/>
    <w:rsid w:val="004A5353"/>
    <w:rsid w:val="004A67A0"/>
    <w:rsid w:val="004A7A3C"/>
    <w:rsid w:val="004A7C03"/>
    <w:rsid w:val="004B0592"/>
    <w:rsid w:val="004B17D3"/>
    <w:rsid w:val="004B1CDF"/>
    <w:rsid w:val="004B2F6E"/>
    <w:rsid w:val="004B4711"/>
    <w:rsid w:val="004B4EA0"/>
    <w:rsid w:val="004B5BFE"/>
    <w:rsid w:val="004B6249"/>
    <w:rsid w:val="004B62E1"/>
    <w:rsid w:val="004B6FBA"/>
    <w:rsid w:val="004B7447"/>
    <w:rsid w:val="004B7652"/>
    <w:rsid w:val="004B7B46"/>
    <w:rsid w:val="004C0E5F"/>
    <w:rsid w:val="004C12CC"/>
    <w:rsid w:val="004C1A9E"/>
    <w:rsid w:val="004C2070"/>
    <w:rsid w:val="004C2105"/>
    <w:rsid w:val="004C2281"/>
    <w:rsid w:val="004C2564"/>
    <w:rsid w:val="004C268E"/>
    <w:rsid w:val="004C26E3"/>
    <w:rsid w:val="004C4836"/>
    <w:rsid w:val="004C4D39"/>
    <w:rsid w:val="004C5AE5"/>
    <w:rsid w:val="004C6364"/>
    <w:rsid w:val="004C682E"/>
    <w:rsid w:val="004C7103"/>
    <w:rsid w:val="004D0170"/>
    <w:rsid w:val="004D0C58"/>
    <w:rsid w:val="004D14D5"/>
    <w:rsid w:val="004D1DE8"/>
    <w:rsid w:val="004D212C"/>
    <w:rsid w:val="004D333F"/>
    <w:rsid w:val="004D4C43"/>
    <w:rsid w:val="004D5691"/>
    <w:rsid w:val="004D6D70"/>
    <w:rsid w:val="004E0CD7"/>
    <w:rsid w:val="004E1306"/>
    <w:rsid w:val="004E3839"/>
    <w:rsid w:val="004E4295"/>
    <w:rsid w:val="004E447A"/>
    <w:rsid w:val="004E4BF7"/>
    <w:rsid w:val="004E6C41"/>
    <w:rsid w:val="004E794C"/>
    <w:rsid w:val="004E7FAE"/>
    <w:rsid w:val="004F0707"/>
    <w:rsid w:val="004F0F63"/>
    <w:rsid w:val="004F1AAE"/>
    <w:rsid w:val="004F25FA"/>
    <w:rsid w:val="004F40D2"/>
    <w:rsid w:val="004F4C75"/>
    <w:rsid w:val="004F4E42"/>
    <w:rsid w:val="004F51E2"/>
    <w:rsid w:val="004F631D"/>
    <w:rsid w:val="004F6352"/>
    <w:rsid w:val="004F661D"/>
    <w:rsid w:val="004F7C37"/>
    <w:rsid w:val="0050290D"/>
    <w:rsid w:val="00503170"/>
    <w:rsid w:val="00503B88"/>
    <w:rsid w:val="00503D3A"/>
    <w:rsid w:val="00503D85"/>
    <w:rsid w:val="00503DFC"/>
    <w:rsid w:val="005048AF"/>
    <w:rsid w:val="00505719"/>
    <w:rsid w:val="005057D3"/>
    <w:rsid w:val="0050708B"/>
    <w:rsid w:val="005075FD"/>
    <w:rsid w:val="00507642"/>
    <w:rsid w:val="005078D2"/>
    <w:rsid w:val="005107CE"/>
    <w:rsid w:val="0051213D"/>
    <w:rsid w:val="005126BC"/>
    <w:rsid w:val="00512BC6"/>
    <w:rsid w:val="005137C9"/>
    <w:rsid w:val="005141D8"/>
    <w:rsid w:val="005174D0"/>
    <w:rsid w:val="00520CA5"/>
    <w:rsid w:val="0052124A"/>
    <w:rsid w:val="005216CF"/>
    <w:rsid w:val="00521C6E"/>
    <w:rsid w:val="00521ED7"/>
    <w:rsid w:val="00522DB2"/>
    <w:rsid w:val="00530203"/>
    <w:rsid w:val="00531196"/>
    <w:rsid w:val="00531779"/>
    <w:rsid w:val="005326A6"/>
    <w:rsid w:val="00534CE4"/>
    <w:rsid w:val="00535075"/>
    <w:rsid w:val="005352DF"/>
    <w:rsid w:val="00535A73"/>
    <w:rsid w:val="00536A89"/>
    <w:rsid w:val="00536B15"/>
    <w:rsid w:val="00537BBD"/>
    <w:rsid w:val="005409F7"/>
    <w:rsid w:val="00542907"/>
    <w:rsid w:val="00543238"/>
    <w:rsid w:val="0054439B"/>
    <w:rsid w:val="005447D8"/>
    <w:rsid w:val="00544A9D"/>
    <w:rsid w:val="0054503D"/>
    <w:rsid w:val="005461F2"/>
    <w:rsid w:val="00546404"/>
    <w:rsid w:val="00550208"/>
    <w:rsid w:val="0055119D"/>
    <w:rsid w:val="0055424D"/>
    <w:rsid w:val="00555C2C"/>
    <w:rsid w:val="00555D0D"/>
    <w:rsid w:val="00555EAB"/>
    <w:rsid w:val="0055633B"/>
    <w:rsid w:val="005563FE"/>
    <w:rsid w:val="00556774"/>
    <w:rsid w:val="005609E6"/>
    <w:rsid w:val="00560EE5"/>
    <w:rsid w:val="005616E6"/>
    <w:rsid w:val="00564DBC"/>
    <w:rsid w:val="00565030"/>
    <w:rsid w:val="00565326"/>
    <w:rsid w:val="00565E3E"/>
    <w:rsid w:val="00566551"/>
    <w:rsid w:val="00570EE3"/>
    <w:rsid w:val="0057180C"/>
    <w:rsid w:val="005737D5"/>
    <w:rsid w:val="0057529E"/>
    <w:rsid w:val="00575444"/>
    <w:rsid w:val="00575506"/>
    <w:rsid w:val="005755C5"/>
    <w:rsid w:val="00575749"/>
    <w:rsid w:val="00576D00"/>
    <w:rsid w:val="0057784B"/>
    <w:rsid w:val="00577FCC"/>
    <w:rsid w:val="005811D4"/>
    <w:rsid w:val="00581ED3"/>
    <w:rsid w:val="00581FEB"/>
    <w:rsid w:val="005827B0"/>
    <w:rsid w:val="00583293"/>
    <w:rsid w:val="0058356F"/>
    <w:rsid w:val="005836C3"/>
    <w:rsid w:val="00583828"/>
    <w:rsid w:val="00583DC0"/>
    <w:rsid w:val="00583F59"/>
    <w:rsid w:val="005840CD"/>
    <w:rsid w:val="00584454"/>
    <w:rsid w:val="00584538"/>
    <w:rsid w:val="00584EF2"/>
    <w:rsid w:val="00587A7A"/>
    <w:rsid w:val="00590F06"/>
    <w:rsid w:val="00594806"/>
    <w:rsid w:val="005955F4"/>
    <w:rsid w:val="00596ABA"/>
    <w:rsid w:val="00596CBA"/>
    <w:rsid w:val="005971E3"/>
    <w:rsid w:val="00597FB7"/>
    <w:rsid w:val="005A0D4C"/>
    <w:rsid w:val="005A1696"/>
    <w:rsid w:val="005A18F3"/>
    <w:rsid w:val="005A2F66"/>
    <w:rsid w:val="005A5FDC"/>
    <w:rsid w:val="005A608F"/>
    <w:rsid w:val="005A78E1"/>
    <w:rsid w:val="005B0102"/>
    <w:rsid w:val="005B1D3E"/>
    <w:rsid w:val="005B38B0"/>
    <w:rsid w:val="005B4021"/>
    <w:rsid w:val="005B40FC"/>
    <w:rsid w:val="005B461B"/>
    <w:rsid w:val="005C10CE"/>
    <w:rsid w:val="005C3D03"/>
    <w:rsid w:val="005C4452"/>
    <w:rsid w:val="005C53A1"/>
    <w:rsid w:val="005C60D6"/>
    <w:rsid w:val="005C748C"/>
    <w:rsid w:val="005C7616"/>
    <w:rsid w:val="005D0115"/>
    <w:rsid w:val="005D02D1"/>
    <w:rsid w:val="005D1583"/>
    <w:rsid w:val="005D46E6"/>
    <w:rsid w:val="005D47A2"/>
    <w:rsid w:val="005D632C"/>
    <w:rsid w:val="005D6F05"/>
    <w:rsid w:val="005E2DCD"/>
    <w:rsid w:val="005E2EB2"/>
    <w:rsid w:val="005E3F24"/>
    <w:rsid w:val="005E4A11"/>
    <w:rsid w:val="005E529C"/>
    <w:rsid w:val="005E5EE6"/>
    <w:rsid w:val="005E637B"/>
    <w:rsid w:val="005E7B56"/>
    <w:rsid w:val="005E7D13"/>
    <w:rsid w:val="005F02CC"/>
    <w:rsid w:val="005F3A9C"/>
    <w:rsid w:val="005F638C"/>
    <w:rsid w:val="005F6D21"/>
    <w:rsid w:val="00600F2C"/>
    <w:rsid w:val="00600F6E"/>
    <w:rsid w:val="00603A83"/>
    <w:rsid w:val="006040EF"/>
    <w:rsid w:val="00605C4F"/>
    <w:rsid w:val="00606B79"/>
    <w:rsid w:val="00607917"/>
    <w:rsid w:val="00611728"/>
    <w:rsid w:val="00612537"/>
    <w:rsid w:val="006130C5"/>
    <w:rsid w:val="00613EA4"/>
    <w:rsid w:val="00614E8E"/>
    <w:rsid w:val="00615AE7"/>
    <w:rsid w:val="006166FC"/>
    <w:rsid w:val="00616F14"/>
    <w:rsid w:val="006207D8"/>
    <w:rsid w:val="00620D38"/>
    <w:rsid w:val="006213EB"/>
    <w:rsid w:val="00621BCD"/>
    <w:rsid w:val="0062305B"/>
    <w:rsid w:val="00623AB0"/>
    <w:rsid w:val="00625497"/>
    <w:rsid w:val="00625F9D"/>
    <w:rsid w:val="00626500"/>
    <w:rsid w:val="00626FB2"/>
    <w:rsid w:val="0062731D"/>
    <w:rsid w:val="00630F10"/>
    <w:rsid w:val="00631778"/>
    <w:rsid w:val="00633126"/>
    <w:rsid w:val="00634071"/>
    <w:rsid w:val="006345F7"/>
    <w:rsid w:val="006347E5"/>
    <w:rsid w:val="00636275"/>
    <w:rsid w:val="00636DE2"/>
    <w:rsid w:val="00641202"/>
    <w:rsid w:val="006415A8"/>
    <w:rsid w:val="006429B7"/>
    <w:rsid w:val="00642F57"/>
    <w:rsid w:val="00642F72"/>
    <w:rsid w:val="006430E8"/>
    <w:rsid w:val="00643523"/>
    <w:rsid w:val="006445C1"/>
    <w:rsid w:val="00651C41"/>
    <w:rsid w:val="00656B57"/>
    <w:rsid w:val="006574CB"/>
    <w:rsid w:val="00657C36"/>
    <w:rsid w:val="00657FC1"/>
    <w:rsid w:val="006611AA"/>
    <w:rsid w:val="00661204"/>
    <w:rsid w:val="006617C0"/>
    <w:rsid w:val="0066196F"/>
    <w:rsid w:val="00663D2F"/>
    <w:rsid w:val="006643E1"/>
    <w:rsid w:val="00664A4D"/>
    <w:rsid w:val="00670BB9"/>
    <w:rsid w:val="006714A8"/>
    <w:rsid w:val="00671A9E"/>
    <w:rsid w:val="00671B8C"/>
    <w:rsid w:val="00672553"/>
    <w:rsid w:val="0067290E"/>
    <w:rsid w:val="00673B55"/>
    <w:rsid w:val="00674EB1"/>
    <w:rsid w:val="00676A30"/>
    <w:rsid w:val="006776CD"/>
    <w:rsid w:val="0067783F"/>
    <w:rsid w:val="0068357B"/>
    <w:rsid w:val="006836A1"/>
    <w:rsid w:val="00684189"/>
    <w:rsid w:val="006842AD"/>
    <w:rsid w:val="00686A92"/>
    <w:rsid w:val="00687AC6"/>
    <w:rsid w:val="00692F3C"/>
    <w:rsid w:val="00694143"/>
    <w:rsid w:val="00695339"/>
    <w:rsid w:val="006974ED"/>
    <w:rsid w:val="006A4AB9"/>
    <w:rsid w:val="006A5912"/>
    <w:rsid w:val="006A63E5"/>
    <w:rsid w:val="006B0BD6"/>
    <w:rsid w:val="006B0BFF"/>
    <w:rsid w:val="006B1BF7"/>
    <w:rsid w:val="006B2476"/>
    <w:rsid w:val="006B3202"/>
    <w:rsid w:val="006B3C5B"/>
    <w:rsid w:val="006B4E41"/>
    <w:rsid w:val="006B7525"/>
    <w:rsid w:val="006C0968"/>
    <w:rsid w:val="006C0B49"/>
    <w:rsid w:val="006C274A"/>
    <w:rsid w:val="006C4F5C"/>
    <w:rsid w:val="006C5314"/>
    <w:rsid w:val="006C5D6F"/>
    <w:rsid w:val="006C6738"/>
    <w:rsid w:val="006C7942"/>
    <w:rsid w:val="006D19ED"/>
    <w:rsid w:val="006D3218"/>
    <w:rsid w:val="006D3C50"/>
    <w:rsid w:val="006D4A22"/>
    <w:rsid w:val="006D5220"/>
    <w:rsid w:val="006D5CB6"/>
    <w:rsid w:val="006D7E79"/>
    <w:rsid w:val="006E049F"/>
    <w:rsid w:val="006E30DD"/>
    <w:rsid w:val="006E441A"/>
    <w:rsid w:val="006E477B"/>
    <w:rsid w:val="006E4844"/>
    <w:rsid w:val="006E4A06"/>
    <w:rsid w:val="006E5F6C"/>
    <w:rsid w:val="006E67C2"/>
    <w:rsid w:val="006E6C96"/>
    <w:rsid w:val="006E70B5"/>
    <w:rsid w:val="006F1FCF"/>
    <w:rsid w:val="006F25A7"/>
    <w:rsid w:val="006F3648"/>
    <w:rsid w:val="006F68D8"/>
    <w:rsid w:val="00700D8B"/>
    <w:rsid w:val="007017E7"/>
    <w:rsid w:val="0070188B"/>
    <w:rsid w:val="007025DC"/>
    <w:rsid w:val="007028B7"/>
    <w:rsid w:val="00703C1E"/>
    <w:rsid w:val="00704830"/>
    <w:rsid w:val="007049BE"/>
    <w:rsid w:val="0070510C"/>
    <w:rsid w:val="007053A2"/>
    <w:rsid w:val="00706310"/>
    <w:rsid w:val="007110DE"/>
    <w:rsid w:val="00711A39"/>
    <w:rsid w:val="00711CBB"/>
    <w:rsid w:val="00714896"/>
    <w:rsid w:val="00714B4B"/>
    <w:rsid w:val="00716614"/>
    <w:rsid w:val="00716655"/>
    <w:rsid w:val="00717B5B"/>
    <w:rsid w:val="0072103C"/>
    <w:rsid w:val="00721D2B"/>
    <w:rsid w:val="00722988"/>
    <w:rsid w:val="007236A8"/>
    <w:rsid w:val="00723930"/>
    <w:rsid w:val="0072690A"/>
    <w:rsid w:val="00726F05"/>
    <w:rsid w:val="00727421"/>
    <w:rsid w:val="0073094A"/>
    <w:rsid w:val="00730A3C"/>
    <w:rsid w:val="00732A26"/>
    <w:rsid w:val="00734984"/>
    <w:rsid w:val="007358A7"/>
    <w:rsid w:val="00735CB9"/>
    <w:rsid w:val="00736C3B"/>
    <w:rsid w:val="00740698"/>
    <w:rsid w:val="007408ED"/>
    <w:rsid w:val="00740E58"/>
    <w:rsid w:val="00741166"/>
    <w:rsid w:val="007412AD"/>
    <w:rsid w:val="00741D9A"/>
    <w:rsid w:val="00742D86"/>
    <w:rsid w:val="00744F3D"/>
    <w:rsid w:val="00744F46"/>
    <w:rsid w:val="00746691"/>
    <w:rsid w:val="00746945"/>
    <w:rsid w:val="00746E25"/>
    <w:rsid w:val="00747676"/>
    <w:rsid w:val="007516B8"/>
    <w:rsid w:val="00751C2F"/>
    <w:rsid w:val="00752CBE"/>
    <w:rsid w:val="00752CC1"/>
    <w:rsid w:val="007536CF"/>
    <w:rsid w:val="00754799"/>
    <w:rsid w:val="007548C3"/>
    <w:rsid w:val="00754FF8"/>
    <w:rsid w:val="0076017B"/>
    <w:rsid w:val="007606E4"/>
    <w:rsid w:val="00760752"/>
    <w:rsid w:val="0076228D"/>
    <w:rsid w:val="00762418"/>
    <w:rsid w:val="0076292B"/>
    <w:rsid w:val="00762BE3"/>
    <w:rsid w:val="00763568"/>
    <w:rsid w:val="0076379A"/>
    <w:rsid w:val="00764920"/>
    <w:rsid w:val="00765C23"/>
    <w:rsid w:val="007674D5"/>
    <w:rsid w:val="007703C7"/>
    <w:rsid w:val="00770732"/>
    <w:rsid w:val="00772F36"/>
    <w:rsid w:val="00773E9A"/>
    <w:rsid w:val="00777557"/>
    <w:rsid w:val="00777F46"/>
    <w:rsid w:val="007808F2"/>
    <w:rsid w:val="007821D2"/>
    <w:rsid w:val="00782E0F"/>
    <w:rsid w:val="00783C41"/>
    <w:rsid w:val="00785805"/>
    <w:rsid w:val="00786EAD"/>
    <w:rsid w:val="0078741E"/>
    <w:rsid w:val="007876F0"/>
    <w:rsid w:val="00794586"/>
    <w:rsid w:val="007955D3"/>
    <w:rsid w:val="007961CD"/>
    <w:rsid w:val="0079767A"/>
    <w:rsid w:val="00797ACC"/>
    <w:rsid w:val="00797CF0"/>
    <w:rsid w:val="007A0D61"/>
    <w:rsid w:val="007A103F"/>
    <w:rsid w:val="007A15FB"/>
    <w:rsid w:val="007A1647"/>
    <w:rsid w:val="007A3C4F"/>
    <w:rsid w:val="007A42C9"/>
    <w:rsid w:val="007A449B"/>
    <w:rsid w:val="007A4A70"/>
    <w:rsid w:val="007A52D3"/>
    <w:rsid w:val="007A59B4"/>
    <w:rsid w:val="007A59C9"/>
    <w:rsid w:val="007A70D0"/>
    <w:rsid w:val="007A7225"/>
    <w:rsid w:val="007A74AF"/>
    <w:rsid w:val="007A76CC"/>
    <w:rsid w:val="007B0E28"/>
    <w:rsid w:val="007B14ED"/>
    <w:rsid w:val="007B3336"/>
    <w:rsid w:val="007B4698"/>
    <w:rsid w:val="007B5299"/>
    <w:rsid w:val="007B52BE"/>
    <w:rsid w:val="007B53B7"/>
    <w:rsid w:val="007B5654"/>
    <w:rsid w:val="007B6AB5"/>
    <w:rsid w:val="007B73E1"/>
    <w:rsid w:val="007B795C"/>
    <w:rsid w:val="007B7D4D"/>
    <w:rsid w:val="007C00CC"/>
    <w:rsid w:val="007C0190"/>
    <w:rsid w:val="007C5D74"/>
    <w:rsid w:val="007C78A7"/>
    <w:rsid w:val="007D1174"/>
    <w:rsid w:val="007D13C8"/>
    <w:rsid w:val="007D14F7"/>
    <w:rsid w:val="007D1CC9"/>
    <w:rsid w:val="007D2166"/>
    <w:rsid w:val="007D3665"/>
    <w:rsid w:val="007D3BA7"/>
    <w:rsid w:val="007D4B4D"/>
    <w:rsid w:val="007D5A5F"/>
    <w:rsid w:val="007D6CEE"/>
    <w:rsid w:val="007D6D04"/>
    <w:rsid w:val="007D7B11"/>
    <w:rsid w:val="007E00FC"/>
    <w:rsid w:val="007E0592"/>
    <w:rsid w:val="007E14D4"/>
    <w:rsid w:val="007E2AC1"/>
    <w:rsid w:val="007E461B"/>
    <w:rsid w:val="007E4AE5"/>
    <w:rsid w:val="007E51BD"/>
    <w:rsid w:val="007E6961"/>
    <w:rsid w:val="007E69F0"/>
    <w:rsid w:val="007E6AD3"/>
    <w:rsid w:val="007E78AB"/>
    <w:rsid w:val="007F1E12"/>
    <w:rsid w:val="007F38BA"/>
    <w:rsid w:val="007F5672"/>
    <w:rsid w:val="007F6B39"/>
    <w:rsid w:val="007F704E"/>
    <w:rsid w:val="007F768A"/>
    <w:rsid w:val="007F7ACE"/>
    <w:rsid w:val="00800404"/>
    <w:rsid w:val="008011A3"/>
    <w:rsid w:val="00801DB1"/>
    <w:rsid w:val="008023D2"/>
    <w:rsid w:val="0080255D"/>
    <w:rsid w:val="00802B4A"/>
    <w:rsid w:val="00802F4A"/>
    <w:rsid w:val="00805586"/>
    <w:rsid w:val="008060FC"/>
    <w:rsid w:val="00806A88"/>
    <w:rsid w:val="00811121"/>
    <w:rsid w:val="0081188C"/>
    <w:rsid w:val="00812D9E"/>
    <w:rsid w:val="00813E78"/>
    <w:rsid w:val="0081473F"/>
    <w:rsid w:val="00815CDD"/>
    <w:rsid w:val="0081659D"/>
    <w:rsid w:val="00816D51"/>
    <w:rsid w:val="008216AE"/>
    <w:rsid w:val="00821D31"/>
    <w:rsid w:val="00821D65"/>
    <w:rsid w:val="00822D86"/>
    <w:rsid w:val="008233FF"/>
    <w:rsid w:val="0082431D"/>
    <w:rsid w:val="008255BA"/>
    <w:rsid w:val="0082610A"/>
    <w:rsid w:val="00827450"/>
    <w:rsid w:val="00831088"/>
    <w:rsid w:val="00831850"/>
    <w:rsid w:val="0083199B"/>
    <w:rsid w:val="00831A5B"/>
    <w:rsid w:val="00831FAB"/>
    <w:rsid w:val="008321EF"/>
    <w:rsid w:val="0083407C"/>
    <w:rsid w:val="0083450B"/>
    <w:rsid w:val="00834C57"/>
    <w:rsid w:val="00836A7F"/>
    <w:rsid w:val="00836DD7"/>
    <w:rsid w:val="00836F37"/>
    <w:rsid w:val="00837998"/>
    <w:rsid w:val="00841B88"/>
    <w:rsid w:val="008422AC"/>
    <w:rsid w:val="008429AA"/>
    <w:rsid w:val="008444D5"/>
    <w:rsid w:val="00847508"/>
    <w:rsid w:val="00850344"/>
    <w:rsid w:val="008512FD"/>
    <w:rsid w:val="0085139F"/>
    <w:rsid w:val="008522B4"/>
    <w:rsid w:val="0085286B"/>
    <w:rsid w:val="00852A92"/>
    <w:rsid w:val="00856FAF"/>
    <w:rsid w:val="008575DC"/>
    <w:rsid w:val="00860374"/>
    <w:rsid w:val="0086298D"/>
    <w:rsid w:val="00863F73"/>
    <w:rsid w:val="008651F9"/>
    <w:rsid w:val="00865E95"/>
    <w:rsid w:val="00866640"/>
    <w:rsid w:val="0086697C"/>
    <w:rsid w:val="00867F95"/>
    <w:rsid w:val="00870193"/>
    <w:rsid w:val="008705C3"/>
    <w:rsid w:val="0087122D"/>
    <w:rsid w:val="00872B8E"/>
    <w:rsid w:val="008751A5"/>
    <w:rsid w:val="00875F19"/>
    <w:rsid w:val="00877140"/>
    <w:rsid w:val="0087798C"/>
    <w:rsid w:val="00877FBD"/>
    <w:rsid w:val="008805C9"/>
    <w:rsid w:val="00880B22"/>
    <w:rsid w:val="00880C04"/>
    <w:rsid w:val="0088202C"/>
    <w:rsid w:val="008824B5"/>
    <w:rsid w:val="0088410C"/>
    <w:rsid w:val="00884DCD"/>
    <w:rsid w:val="00884EB0"/>
    <w:rsid w:val="00885195"/>
    <w:rsid w:val="00885C6F"/>
    <w:rsid w:val="008871E9"/>
    <w:rsid w:val="00887E95"/>
    <w:rsid w:val="008900EE"/>
    <w:rsid w:val="00890833"/>
    <w:rsid w:val="00891B29"/>
    <w:rsid w:val="00892B52"/>
    <w:rsid w:val="00894303"/>
    <w:rsid w:val="008970DF"/>
    <w:rsid w:val="00897999"/>
    <w:rsid w:val="008A255B"/>
    <w:rsid w:val="008A5E97"/>
    <w:rsid w:val="008A6CB4"/>
    <w:rsid w:val="008B0B6B"/>
    <w:rsid w:val="008B0D54"/>
    <w:rsid w:val="008B207D"/>
    <w:rsid w:val="008B2C9D"/>
    <w:rsid w:val="008B3005"/>
    <w:rsid w:val="008B48E4"/>
    <w:rsid w:val="008B4950"/>
    <w:rsid w:val="008B4F02"/>
    <w:rsid w:val="008B5044"/>
    <w:rsid w:val="008B684B"/>
    <w:rsid w:val="008B6C59"/>
    <w:rsid w:val="008B769E"/>
    <w:rsid w:val="008B7883"/>
    <w:rsid w:val="008C01D1"/>
    <w:rsid w:val="008C0543"/>
    <w:rsid w:val="008C0B5E"/>
    <w:rsid w:val="008C1002"/>
    <w:rsid w:val="008C1466"/>
    <w:rsid w:val="008C19D6"/>
    <w:rsid w:val="008C1F8C"/>
    <w:rsid w:val="008C227E"/>
    <w:rsid w:val="008C3E08"/>
    <w:rsid w:val="008C63D4"/>
    <w:rsid w:val="008C63E5"/>
    <w:rsid w:val="008C7201"/>
    <w:rsid w:val="008C72E3"/>
    <w:rsid w:val="008D053C"/>
    <w:rsid w:val="008D0E7C"/>
    <w:rsid w:val="008D1DA9"/>
    <w:rsid w:val="008D3D4A"/>
    <w:rsid w:val="008D4A5C"/>
    <w:rsid w:val="008D65A5"/>
    <w:rsid w:val="008D74F2"/>
    <w:rsid w:val="008D7A6A"/>
    <w:rsid w:val="008D7ED4"/>
    <w:rsid w:val="008E038A"/>
    <w:rsid w:val="008E05A6"/>
    <w:rsid w:val="008E096E"/>
    <w:rsid w:val="008E0E71"/>
    <w:rsid w:val="008E1E83"/>
    <w:rsid w:val="008E466E"/>
    <w:rsid w:val="008E48A4"/>
    <w:rsid w:val="008E5A9D"/>
    <w:rsid w:val="008E5C65"/>
    <w:rsid w:val="008E5D9E"/>
    <w:rsid w:val="008E62A9"/>
    <w:rsid w:val="008E66AC"/>
    <w:rsid w:val="008E706C"/>
    <w:rsid w:val="008F0272"/>
    <w:rsid w:val="008F10AD"/>
    <w:rsid w:val="008F20CB"/>
    <w:rsid w:val="008F292E"/>
    <w:rsid w:val="008F2C09"/>
    <w:rsid w:val="008F4B86"/>
    <w:rsid w:val="008F5B12"/>
    <w:rsid w:val="008F5C96"/>
    <w:rsid w:val="00901F15"/>
    <w:rsid w:val="00902850"/>
    <w:rsid w:val="00905BBE"/>
    <w:rsid w:val="009101ED"/>
    <w:rsid w:val="009123E0"/>
    <w:rsid w:val="0091388E"/>
    <w:rsid w:val="00914CCD"/>
    <w:rsid w:val="00914F1A"/>
    <w:rsid w:val="00915CC7"/>
    <w:rsid w:val="00917BF9"/>
    <w:rsid w:val="00917D0F"/>
    <w:rsid w:val="00917E39"/>
    <w:rsid w:val="00920ACD"/>
    <w:rsid w:val="00920B10"/>
    <w:rsid w:val="009218E3"/>
    <w:rsid w:val="00922697"/>
    <w:rsid w:val="0092282E"/>
    <w:rsid w:val="009230FF"/>
    <w:rsid w:val="00923268"/>
    <w:rsid w:val="009259B6"/>
    <w:rsid w:val="00925CD1"/>
    <w:rsid w:val="0092612D"/>
    <w:rsid w:val="0092626B"/>
    <w:rsid w:val="00927172"/>
    <w:rsid w:val="009332B3"/>
    <w:rsid w:val="009335A1"/>
    <w:rsid w:val="00933EBA"/>
    <w:rsid w:val="00934304"/>
    <w:rsid w:val="009350E9"/>
    <w:rsid w:val="00937041"/>
    <w:rsid w:val="009378C5"/>
    <w:rsid w:val="009410A0"/>
    <w:rsid w:val="00941251"/>
    <w:rsid w:val="00941FA7"/>
    <w:rsid w:val="00944765"/>
    <w:rsid w:val="00944D86"/>
    <w:rsid w:val="00946B31"/>
    <w:rsid w:val="009470CD"/>
    <w:rsid w:val="009472D7"/>
    <w:rsid w:val="00950353"/>
    <w:rsid w:val="009507E2"/>
    <w:rsid w:val="00951E15"/>
    <w:rsid w:val="00953AE7"/>
    <w:rsid w:val="00955A87"/>
    <w:rsid w:val="00955AC3"/>
    <w:rsid w:val="0095647C"/>
    <w:rsid w:val="00957770"/>
    <w:rsid w:val="00957839"/>
    <w:rsid w:val="00960FAF"/>
    <w:rsid w:val="009631BB"/>
    <w:rsid w:val="00965789"/>
    <w:rsid w:val="009665B1"/>
    <w:rsid w:val="00966B28"/>
    <w:rsid w:val="00967092"/>
    <w:rsid w:val="009703FF"/>
    <w:rsid w:val="00970CAF"/>
    <w:rsid w:val="00971F78"/>
    <w:rsid w:val="009728B4"/>
    <w:rsid w:val="00973024"/>
    <w:rsid w:val="009763B0"/>
    <w:rsid w:val="00977234"/>
    <w:rsid w:val="00980667"/>
    <w:rsid w:val="009814D9"/>
    <w:rsid w:val="00985956"/>
    <w:rsid w:val="00986384"/>
    <w:rsid w:val="00986CDE"/>
    <w:rsid w:val="00987310"/>
    <w:rsid w:val="00987730"/>
    <w:rsid w:val="0099084B"/>
    <w:rsid w:val="00992A74"/>
    <w:rsid w:val="009933B4"/>
    <w:rsid w:val="00993F91"/>
    <w:rsid w:val="0099436A"/>
    <w:rsid w:val="0099436B"/>
    <w:rsid w:val="0099454F"/>
    <w:rsid w:val="009965FD"/>
    <w:rsid w:val="00996FA4"/>
    <w:rsid w:val="009A0744"/>
    <w:rsid w:val="009A0D52"/>
    <w:rsid w:val="009A13E9"/>
    <w:rsid w:val="009A30C0"/>
    <w:rsid w:val="009A50FA"/>
    <w:rsid w:val="009A543E"/>
    <w:rsid w:val="009B0022"/>
    <w:rsid w:val="009B0037"/>
    <w:rsid w:val="009B1C25"/>
    <w:rsid w:val="009B1FE6"/>
    <w:rsid w:val="009B2580"/>
    <w:rsid w:val="009B2598"/>
    <w:rsid w:val="009B48BF"/>
    <w:rsid w:val="009C04E4"/>
    <w:rsid w:val="009C1003"/>
    <w:rsid w:val="009C1373"/>
    <w:rsid w:val="009C22B1"/>
    <w:rsid w:val="009C6934"/>
    <w:rsid w:val="009D0431"/>
    <w:rsid w:val="009D1FC5"/>
    <w:rsid w:val="009D462E"/>
    <w:rsid w:val="009D503E"/>
    <w:rsid w:val="009D6C6B"/>
    <w:rsid w:val="009D7337"/>
    <w:rsid w:val="009E0515"/>
    <w:rsid w:val="009E0EFF"/>
    <w:rsid w:val="009E1480"/>
    <w:rsid w:val="009E247D"/>
    <w:rsid w:val="009E3D5D"/>
    <w:rsid w:val="009E4F01"/>
    <w:rsid w:val="009E517B"/>
    <w:rsid w:val="009E6A62"/>
    <w:rsid w:val="009E7E43"/>
    <w:rsid w:val="009F011C"/>
    <w:rsid w:val="009F1CC3"/>
    <w:rsid w:val="009F2785"/>
    <w:rsid w:val="009F379E"/>
    <w:rsid w:val="009F52C4"/>
    <w:rsid w:val="009F6EEA"/>
    <w:rsid w:val="009F72A5"/>
    <w:rsid w:val="009F7D1F"/>
    <w:rsid w:val="00A0151E"/>
    <w:rsid w:val="00A01551"/>
    <w:rsid w:val="00A0191C"/>
    <w:rsid w:val="00A01BDC"/>
    <w:rsid w:val="00A047D7"/>
    <w:rsid w:val="00A0535C"/>
    <w:rsid w:val="00A05AAB"/>
    <w:rsid w:val="00A06AC8"/>
    <w:rsid w:val="00A06D30"/>
    <w:rsid w:val="00A119FB"/>
    <w:rsid w:val="00A12736"/>
    <w:rsid w:val="00A12828"/>
    <w:rsid w:val="00A12D5B"/>
    <w:rsid w:val="00A12F74"/>
    <w:rsid w:val="00A14D07"/>
    <w:rsid w:val="00A1527D"/>
    <w:rsid w:val="00A17C62"/>
    <w:rsid w:val="00A2002E"/>
    <w:rsid w:val="00A204E4"/>
    <w:rsid w:val="00A23B0E"/>
    <w:rsid w:val="00A255F6"/>
    <w:rsid w:val="00A25627"/>
    <w:rsid w:val="00A278AB"/>
    <w:rsid w:val="00A3070A"/>
    <w:rsid w:val="00A31731"/>
    <w:rsid w:val="00A328DB"/>
    <w:rsid w:val="00A33B72"/>
    <w:rsid w:val="00A34E1A"/>
    <w:rsid w:val="00A3558B"/>
    <w:rsid w:val="00A35871"/>
    <w:rsid w:val="00A37108"/>
    <w:rsid w:val="00A3729A"/>
    <w:rsid w:val="00A379CF"/>
    <w:rsid w:val="00A400B8"/>
    <w:rsid w:val="00A401D3"/>
    <w:rsid w:val="00A41050"/>
    <w:rsid w:val="00A42C9A"/>
    <w:rsid w:val="00A443B2"/>
    <w:rsid w:val="00A44EA4"/>
    <w:rsid w:val="00A45D8A"/>
    <w:rsid w:val="00A47FD2"/>
    <w:rsid w:val="00A500AD"/>
    <w:rsid w:val="00A5209B"/>
    <w:rsid w:val="00A52B54"/>
    <w:rsid w:val="00A53175"/>
    <w:rsid w:val="00A5468D"/>
    <w:rsid w:val="00A54E57"/>
    <w:rsid w:val="00A54EB4"/>
    <w:rsid w:val="00A56BF0"/>
    <w:rsid w:val="00A57688"/>
    <w:rsid w:val="00A608F5"/>
    <w:rsid w:val="00A615EE"/>
    <w:rsid w:val="00A623EA"/>
    <w:rsid w:val="00A62910"/>
    <w:rsid w:val="00A63C8A"/>
    <w:rsid w:val="00A6438B"/>
    <w:rsid w:val="00A661C2"/>
    <w:rsid w:val="00A66295"/>
    <w:rsid w:val="00A665F1"/>
    <w:rsid w:val="00A66911"/>
    <w:rsid w:val="00A67FEC"/>
    <w:rsid w:val="00A703F0"/>
    <w:rsid w:val="00A713F5"/>
    <w:rsid w:val="00A71791"/>
    <w:rsid w:val="00A717B8"/>
    <w:rsid w:val="00A720C0"/>
    <w:rsid w:val="00A72A1C"/>
    <w:rsid w:val="00A73F81"/>
    <w:rsid w:val="00A764E6"/>
    <w:rsid w:val="00A807F0"/>
    <w:rsid w:val="00A81F81"/>
    <w:rsid w:val="00A83A76"/>
    <w:rsid w:val="00A83CE3"/>
    <w:rsid w:val="00A84E7C"/>
    <w:rsid w:val="00A852D2"/>
    <w:rsid w:val="00A86485"/>
    <w:rsid w:val="00A868A3"/>
    <w:rsid w:val="00A86C52"/>
    <w:rsid w:val="00A90085"/>
    <w:rsid w:val="00A925AC"/>
    <w:rsid w:val="00A92FCD"/>
    <w:rsid w:val="00A930A8"/>
    <w:rsid w:val="00A95609"/>
    <w:rsid w:val="00A9577D"/>
    <w:rsid w:val="00A96DD6"/>
    <w:rsid w:val="00A96F38"/>
    <w:rsid w:val="00A970BF"/>
    <w:rsid w:val="00AA1B26"/>
    <w:rsid w:val="00AA2E18"/>
    <w:rsid w:val="00AA399D"/>
    <w:rsid w:val="00AA3E45"/>
    <w:rsid w:val="00AA4065"/>
    <w:rsid w:val="00AA4861"/>
    <w:rsid w:val="00AA4BD1"/>
    <w:rsid w:val="00AA522A"/>
    <w:rsid w:val="00AA56BC"/>
    <w:rsid w:val="00AA782C"/>
    <w:rsid w:val="00AB03FD"/>
    <w:rsid w:val="00AB0EF0"/>
    <w:rsid w:val="00AB1D1F"/>
    <w:rsid w:val="00AB2324"/>
    <w:rsid w:val="00AB3334"/>
    <w:rsid w:val="00AB5ACD"/>
    <w:rsid w:val="00AB613B"/>
    <w:rsid w:val="00AB63DD"/>
    <w:rsid w:val="00AB646B"/>
    <w:rsid w:val="00AB6C01"/>
    <w:rsid w:val="00AC0076"/>
    <w:rsid w:val="00AC0E76"/>
    <w:rsid w:val="00AC1111"/>
    <w:rsid w:val="00AC1DC5"/>
    <w:rsid w:val="00AC22B5"/>
    <w:rsid w:val="00AC2462"/>
    <w:rsid w:val="00AC41B3"/>
    <w:rsid w:val="00AC432F"/>
    <w:rsid w:val="00AC4E9C"/>
    <w:rsid w:val="00AC6CED"/>
    <w:rsid w:val="00AD09E3"/>
    <w:rsid w:val="00AD16F8"/>
    <w:rsid w:val="00AD20D9"/>
    <w:rsid w:val="00AD26FA"/>
    <w:rsid w:val="00AD2920"/>
    <w:rsid w:val="00AD4ECC"/>
    <w:rsid w:val="00AD614C"/>
    <w:rsid w:val="00AD71F5"/>
    <w:rsid w:val="00AE1224"/>
    <w:rsid w:val="00AE1BB9"/>
    <w:rsid w:val="00AE2D59"/>
    <w:rsid w:val="00AE3473"/>
    <w:rsid w:val="00AE46B8"/>
    <w:rsid w:val="00AE4AC1"/>
    <w:rsid w:val="00AE5D4C"/>
    <w:rsid w:val="00AE649A"/>
    <w:rsid w:val="00AF2DD7"/>
    <w:rsid w:val="00AF31C3"/>
    <w:rsid w:val="00AF7B6A"/>
    <w:rsid w:val="00B0047F"/>
    <w:rsid w:val="00B00F6C"/>
    <w:rsid w:val="00B01451"/>
    <w:rsid w:val="00B019D1"/>
    <w:rsid w:val="00B02A1E"/>
    <w:rsid w:val="00B02BC1"/>
    <w:rsid w:val="00B0525A"/>
    <w:rsid w:val="00B065AF"/>
    <w:rsid w:val="00B06E4F"/>
    <w:rsid w:val="00B07265"/>
    <w:rsid w:val="00B07B7A"/>
    <w:rsid w:val="00B07CA8"/>
    <w:rsid w:val="00B10CD0"/>
    <w:rsid w:val="00B111CC"/>
    <w:rsid w:val="00B11F43"/>
    <w:rsid w:val="00B12307"/>
    <w:rsid w:val="00B12DB1"/>
    <w:rsid w:val="00B13173"/>
    <w:rsid w:val="00B13241"/>
    <w:rsid w:val="00B14902"/>
    <w:rsid w:val="00B1755C"/>
    <w:rsid w:val="00B17791"/>
    <w:rsid w:val="00B200BE"/>
    <w:rsid w:val="00B21DFC"/>
    <w:rsid w:val="00B2363F"/>
    <w:rsid w:val="00B23734"/>
    <w:rsid w:val="00B267B9"/>
    <w:rsid w:val="00B310E1"/>
    <w:rsid w:val="00B31FBE"/>
    <w:rsid w:val="00B33E9B"/>
    <w:rsid w:val="00B353DA"/>
    <w:rsid w:val="00B36A1C"/>
    <w:rsid w:val="00B36D0D"/>
    <w:rsid w:val="00B37044"/>
    <w:rsid w:val="00B37B5F"/>
    <w:rsid w:val="00B417F7"/>
    <w:rsid w:val="00B4299C"/>
    <w:rsid w:val="00B43B9F"/>
    <w:rsid w:val="00B448B9"/>
    <w:rsid w:val="00B44B36"/>
    <w:rsid w:val="00B47B2D"/>
    <w:rsid w:val="00B51BFF"/>
    <w:rsid w:val="00B536A4"/>
    <w:rsid w:val="00B53A76"/>
    <w:rsid w:val="00B546D2"/>
    <w:rsid w:val="00B56DB4"/>
    <w:rsid w:val="00B57A97"/>
    <w:rsid w:val="00B61428"/>
    <w:rsid w:val="00B6206C"/>
    <w:rsid w:val="00B64CC9"/>
    <w:rsid w:val="00B64CFC"/>
    <w:rsid w:val="00B6554F"/>
    <w:rsid w:val="00B65B43"/>
    <w:rsid w:val="00B66549"/>
    <w:rsid w:val="00B6654F"/>
    <w:rsid w:val="00B7164D"/>
    <w:rsid w:val="00B71EBA"/>
    <w:rsid w:val="00B72447"/>
    <w:rsid w:val="00B72BC5"/>
    <w:rsid w:val="00B72D2D"/>
    <w:rsid w:val="00B74216"/>
    <w:rsid w:val="00B77382"/>
    <w:rsid w:val="00B774AB"/>
    <w:rsid w:val="00B8009F"/>
    <w:rsid w:val="00B80BAC"/>
    <w:rsid w:val="00B80F08"/>
    <w:rsid w:val="00B81834"/>
    <w:rsid w:val="00B832E0"/>
    <w:rsid w:val="00B83997"/>
    <w:rsid w:val="00B8463C"/>
    <w:rsid w:val="00B8541F"/>
    <w:rsid w:val="00B86FEE"/>
    <w:rsid w:val="00B9109A"/>
    <w:rsid w:val="00B92275"/>
    <w:rsid w:val="00B92305"/>
    <w:rsid w:val="00B9319C"/>
    <w:rsid w:val="00B9504E"/>
    <w:rsid w:val="00B953D9"/>
    <w:rsid w:val="00B96EAF"/>
    <w:rsid w:val="00BA08D5"/>
    <w:rsid w:val="00BA0D31"/>
    <w:rsid w:val="00BA6171"/>
    <w:rsid w:val="00BA6917"/>
    <w:rsid w:val="00BB1484"/>
    <w:rsid w:val="00BB19BE"/>
    <w:rsid w:val="00BB1D51"/>
    <w:rsid w:val="00BB1E2A"/>
    <w:rsid w:val="00BB3E27"/>
    <w:rsid w:val="00BB4102"/>
    <w:rsid w:val="00BB584B"/>
    <w:rsid w:val="00BB7652"/>
    <w:rsid w:val="00BB7B96"/>
    <w:rsid w:val="00BB7F35"/>
    <w:rsid w:val="00BC1697"/>
    <w:rsid w:val="00BC1ADD"/>
    <w:rsid w:val="00BC2C37"/>
    <w:rsid w:val="00BC2C82"/>
    <w:rsid w:val="00BC3912"/>
    <w:rsid w:val="00BC3A0D"/>
    <w:rsid w:val="00BC52C7"/>
    <w:rsid w:val="00BC6EB2"/>
    <w:rsid w:val="00BD0C34"/>
    <w:rsid w:val="00BD18F9"/>
    <w:rsid w:val="00BD2BF6"/>
    <w:rsid w:val="00BD36C2"/>
    <w:rsid w:val="00BD3860"/>
    <w:rsid w:val="00BD40CD"/>
    <w:rsid w:val="00BD63AD"/>
    <w:rsid w:val="00BD64A7"/>
    <w:rsid w:val="00BD701E"/>
    <w:rsid w:val="00BD734F"/>
    <w:rsid w:val="00BD7525"/>
    <w:rsid w:val="00BE10AD"/>
    <w:rsid w:val="00BE112C"/>
    <w:rsid w:val="00BE1E1B"/>
    <w:rsid w:val="00BE2358"/>
    <w:rsid w:val="00BE3B21"/>
    <w:rsid w:val="00BE3FE2"/>
    <w:rsid w:val="00BE4A61"/>
    <w:rsid w:val="00BE5446"/>
    <w:rsid w:val="00BE5697"/>
    <w:rsid w:val="00BE5BD1"/>
    <w:rsid w:val="00BE60FD"/>
    <w:rsid w:val="00BE68D6"/>
    <w:rsid w:val="00BF004B"/>
    <w:rsid w:val="00BF00F7"/>
    <w:rsid w:val="00BF0D9D"/>
    <w:rsid w:val="00BF29EF"/>
    <w:rsid w:val="00BF4ACD"/>
    <w:rsid w:val="00BF4E79"/>
    <w:rsid w:val="00BF509E"/>
    <w:rsid w:val="00BF6438"/>
    <w:rsid w:val="00BF7728"/>
    <w:rsid w:val="00BF7F48"/>
    <w:rsid w:val="00C001BC"/>
    <w:rsid w:val="00C0021F"/>
    <w:rsid w:val="00C00327"/>
    <w:rsid w:val="00C01629"/>
    <w:rsid w:val="00C033CB"/>
    <w:rsid w:val="00C04123"/>
    <w:rsid w:val="00C0744F"/>
    <w:rsid w:val="00C10C7E"/>
    <w:rsid w:val="00C11467"/>
    <w:rsid w:val="00C142CA"/>
    <w:rsid w:val="00C1523E"/>
    <w:rsid w:val="00C1582C"/>
    <w:rsid w:val="00C16FC7"/>
    <w:rsid w:val="00C1704D"/>
    <w:rsid w:val="00C17615"/>
    <w:rsid w:val="00C17811"/>
    <w:rsid w:val="00C2033E"/>
    <w:rsid w:val="00C20CDE"/>
    <w:rsid w:val="00C21BC4"/>
    <w:rsid w:val="00C22ADA"/>
    <w:rsid w:val="00C23721"/>
    <w:rsid w:val="00C240DE"/>
    <w:rsid w:val="00C2413D"/>
    <w:rsid w:val="00C25429"/>
    <w:rsid w:val="00C26421"/>
    <w:rsid w:val="00C26BFA"/>
    <w:rsid w:val="00C30E42"/>
    <w:rsid w:val="00C32012"/>
    <w:rsid w:val="00C3291E"/>
    <w:rsid w:val="00C335AC"/>
    <w:rsid w:val="00C34583"/>
    <w:rsid w:val="00C34905"/>
    <w:rsid w:val="00C34E58"/>
    <w:rsid w:val="00C35ADA"/>
    <w:rsid w:val="00C3716E"/>
    <w:rsid w:val="00C371B1"/>
    <w:rsid w:val="00C40629"/>
    <w:rsid w:val="00C40DED"/>
    <w:rsid w:val="00C415E5"/>
    <w:rsid w:val="00C4372D"/>
    <w:rsid w:val="00C43E41"/>
    <w:rsid w:val="00C44B5C"/>
    <w:rsid w:val="00C45217"/>
    <w:rsid w:val="00C509C8"/>
    <w:rsid w:val="00C515DC"/>
    <w:rsid w:val="00C51BAC"/>
    <w:rsid w:val="00C538F6"/>
    <w:rsid w:val="00C53F20"/>
    <w:rsid w:val="00C540DE"/>
    <w:rsid w:val="00C56844"/>
    <w:rsid w:val="00C56CB3"/>
    <w:rsid w:val="00C57228"/>
    <w:rsid w:val="00C57F27"/>
    <w:rsid w:val="00C60450"/>
    <w:rsid w:val="00C6088B"/>
    <w:rsid w:val="00C60B87"/>
    <w:rsid w:val="00C611C5"/>
    <w:rsid w:val="00C62965"/>
    <w:rsid w:val="00C63F3D"/>
    <w:rsid w:val="00C648DF"/>
    <w:rsid w:val="00C6536D"/>
    <w:rsid w:val="00C7008D"/>
    <w:rsid w:val="00C7046F"/>
    <w:rsid w:val="00C7049D"/>
    <w:rsid w:val="00C706B2"/>
    <w:rsid w:val="00C74602"/>
    <w:rsid w:val="00C75B8F"/>
    <w:rsid w:val="00C762D2"/>
    <w:rsid w:val="00C76569"/>
    <w:rsid w:val="00C77451"/>
    <w:rsid w:val="00C81DEA"/>
    <w:rsid w:val="00C8629B"/>
    <w:rsid w:val="00C86378"/>
    <w:rsid w:val="00C86683"/>
    <w:rsid w:val="00C875C9"/>
    <w:rsid w:val="00C90015"/>
    <w:rsid w:val="00C90731"/>
    <w:rsid w:val="00C90867"/>
    <w:rsid w:val="00C90DC6"/>
    <w:rsid w:val="00C91A7A"/>
    <w:rsid w:val="00C920A0"/>
    <w:rsid w:val="00C920F5"/>
    <w:rsid w:val="00C921B3"/>
    <w:rsid w:val="00C932ED"/>
    <w:rsid w:val="00C9469A"/>
    <w:rsid w:val="00C947E9"/>
    <w:rsid w:val="00C9566A"/>
    <w:rsid w:val="00C95F27"/>
    <w:rsid w:val="00C96059"/>
    <w:rsid w:val="00C9696E"/>
    <w:rsid w:val="00C9722E"/>
    <w:rsid w:val="00CA0136"/>
    <w:rsid w:val="00CA01C1"/>
    <w:rsid w:val="00CA0E37"/>
    <w:rsid w:val="00CA1CD5"/>
    <w:rsid w:val="00CA5C90"/>
    <w:rsid w:val="00CA6440"/>
    <w:rsid w:val="00CA7A9C"/>
    <w:rsid w:val="00CB0811"/>
    <w:rsid w:val="00CB0BA7"/>
    <w:rsid w:val="00CB2DDA"/>
    <w:rsid w:val="00CB2F72"/>
    <w:rsid w:val="00CB598D"/>
    <w:rsid w:val="00CB5E60"/>
    <w:rsid w:val="00CB628B"/>
    <w:rsid w:val="00CB749E"/>
    <w:rsid w:val="00CB7E29"/>
    <w:rsid w:val="00CC067B"/>
    <w:rsid w:val="00CC0B7D"/>
    <w:rsid w:val="00CC2311"/>
    <w:rsid w:val="00CC2812"/>
    <w:rsid w:val="00CC3356"/>
    <w:rsid w:val="00CC3F9C"/>
    <w:rsid w:val="00CC40FF"/>
    <w:rsid w:val="00CC4B41"/>
    <w:rsid w:val="00CC6ADA"/>
    <w:rsid w:val="00CD138B"/>
    <w:rsid w:val="00CD1983"/>
    <w:rsid w:val="00CD4DA6"/>
    <w:rsid w:val="00CD56E9"/>
    <w:rsid w:val="00CD63EB"/>
    <w:rsid w:val="00CE2670"/>
    <w:rsid w:val="00CE4E1C"/>
    <w:rsid w:val="00CE6C5C"/>
    <w:rsid w:val="00CE7068"/>
    <w:rsid w:val="00CE74BF"/>
    <w:rsid w:val="00CE7D3E"/>
    <w:rsid w:val="00CF0397"/>
    <w:rsid w:val="00CF11A1"/>
    <w:rsid w:val="00CF1394"/>
    <w:rsid w:val="00CF36DE"/>
    <w:rsid w:val="00CF3EC7"/>
    <w:rsid w:val="00CF57FE"/>
    <w:rsid w:val="00D0203F"/>
    <w:rsid w:val="00D02A44"/>
    <w:rsid w:val="00D02D80"/>
    <w:rsid w:val="00D035D7"/>
    <w:rsid w:val="00D04750"/>
    <w:rsid w:val="00D04AA9"/>
    <w:rsid w:val="00D0613E"/>
    <w:rsid w:val="00D107E5"/>
    <w:rsid w:val="00D10FE9"/>
    <w:rsid w:val="00D12534"/>
    <w:rsid w:val="00D129BE"/>
    <w:rsid w:val="00D13129"/>
    <w:rsid w:val="00D13856"/>
    <w:rsid w:val="00D140D3"/>
    <w:rsid w:val="00D14EF0"/>
    <w:rsid w:val="00D1518D"/>
    <w:rsid w:val="00D207B2"/>
    <w:rsid w:val="00D20F98"/>
    <w:rsid w:val="00D23AE9"/>
    <w:rsid w:val="00D23D35"/>
    <w:rsid w:val="00D25CD6"/>
    <w:rsid w:val="00D26529"/>
    <w:rsid w:val="00D2715D"/>
    <w:rsid w:val="00D3188A"/>
    <w:rsid w:val="00D32147"/>
    <w:rsid w:val="00D3227E"/>
    <w:rsid w:val="00D3249F"/>
    <w:rsid w:val="00D33881"/>
    <w:rsid w:val="00D34FB2"/>
    <w:rsid w:val="00D36D7D"/>
    <w:rsid w:val="00D37145"/>
    <w:rsid w:val="00D43391"/>
    <w:rsid w:val="00D4344E"/>
    <w:rsid w:val="00D43735"/>
    <w:rsid w:val="00D46462"/>
    <w:rsid w:val="00D50F27"/>
    <w:rsid w:val="00D56FD8"/>
    <w:rsid w:val="00D577CB"/>
    <w:rsid w:val="00D605C9"/>
    <w:rsid w:val="00D60E9A"/>
    <w:rsid w:val="00D625B7"/>
    <w:rsid w:val="00D63544"/>
    <w:rsid w:val="00D63DE4"/>
    <w:rsid w:val="00D65919"/>
    <w:rsid w:val="00D70CD6"/>
    <w:rsid w:val="00D7147A"/>
    <w:rsid w:val="00D72126"/>
    <w:rsid w:val="00D725BB"/>
    <w:rsid w:val="00D744F0"/>
    <w:rsid w:val="00D754B7"/>
    <w:rsid w:val="00D7551C"/>
    <w:rsid w:val="00D758E8"/>
    <w:rsid w:val="00D75E96"/>
    <w:rsid w:val="00D75F26"/>
    <w:rsid w:val="00D76636"/>
    <w:rsid w:val="00D76CD4"/>
    <w:rsid w:val="00D77A56"/>
    <w:rsid w:val="00D80638"/>
    <w:rsid w:val="00D80A16"/>
    <w:rsid w:val="00D81337"/>
    <w:rsid w:val="00D81B0B"/>
    <w:rsid w:val="00D82D41"/>
    <w:rsid w:val="00D8422D"/>
    <w:rsid w:val="00D86829"/>
    <w:rsid w:val="00D876F2"/>
    <w:rsid w:val="00D91478"/>
    <w:rsid w:val="00D916FE"/>
    <w:rsid w:val="00D93DED"/>
    <w:rsid w:val="00D94AB0"/>
    <w:rsid w:val="00D95FA6"/>
    <w:rsid w:val="00D968C9"/>
    <w:rsid w:val="00D978CB"/>
    <w:rsid w:val="00DA0EF0"/>
    <w:rsid w:val="00DA19F0"/>
    <w:rsid w:val="00DA2B23"/>
    <w:rsid w:val="00DA4118"/>
    <w:rsid w:val="00DA4BD0"/>
    <w:rsid w:val="00DA4FBF"/>
    <w:rsid w:val="00DA5880"/>
    <w:rsid w:val="00DA6BD0"/>
    <w:rsid w:val="00DA6C9F"/>
    <w:rsid w:val="00DA7136"/>
    <w:rsid w:val="00DB06C8"/>
    <w:rsid w:val="00DB174D"/>
    <w:rsid w:val="00DB344B"/>
    <w:rsid w:val="00DB5798"/>
    <w:rsid w:val="00DC1B41"/>
    <w:rsid w:val="00DC1F02"/>
    <w:rsid w:val="00DC31E7"/>
    <w:rsid w:val="00DC40BA"/>
    <w:rsid w:val="00DC4750"/>
    <w:rsid w:val="00DC48F7"/>
    <w:rsid w:val="00DC5D89"/>
    <w:rsid w:val="00DC5E78"/>
    <w:rsid w:val="00DC6B66"/>
    <w:rsid w:val="00DC6C1B"/>
    <w:rsid w:val="00DC7728"/>
    <w:rsid w:val="00DD1D02"/>
    <w:rsid w:val="00DD2CBB"/>
    <w:rsid w:val="00DD3953"/>
    <w:rsid w:val="00DD471C"/>
    <w:rsid w:val="00DD524B"/>
    <w:rsid w:val="00DD549C"/>
    <w:rsid w:val="00DD5562"/>
    <w:rsid w:val="00DD5986"/>
    <w:rsid w:val="00DD6CD5"/>
    <w:rsid w:val="00DD7B4D"/>
    <w:rsid w:val="00DD7E5D"/>
    <w:rsid w:val="00DE1A5A"/>
    <w:rsid w:val="00DE3CB9"/>
    <w:rsid w:val="00DE5264"/>
    <w:rsid w:val="00DE55CD"/>
    <w:rsid w:val="00DE6A46"/>
    <w:rsid w:val="00DE6ABE"/>
    <w:rsid w:val="00DE79EF"/>
    <w:rsid w:val="00DF0ADE"/>
    <w:rsid w:val="00DF0B8B"/>
    <w:rsid w:val="00DF2A04"/>
    <w:rsid w:val="00DF3240"/>
    <w:rsid w:val="00DF4108"/>
    <w:rsid w:val="00DF5062"/>
    <w:rsid w:val="00DF5C67"/>
    <w:rsid w:val="00DF66C2"/>
    <w:rsid w:val="00DF7297"/>
    <w:rsid w:val="00E0088A"/>
    <w:rsid w:val="00E04C99"/>
    <w:rsid w:val="00E068BD"/>
    <w:rsid w:val="00E10990"/>
    <w:rsid w:val="00E113A9"/>
    <w:rsid w:val="00E1199A"/>
    <w:rsid w:val="00E130A1"/>
    <w:rsid w:val="00E131C3"/>
    <w:rsid w:val="00E13F63"/>
    <w:rsid w:val="00E150DA"/>
    <w:rsid w:val="00E210AF"/>
    <w:rsid w:val="00E211F3"/>
    <w:rsid w:val="00E2271D"/>
    <w:rsid w:val="00E22825"/>
    <w:rsid w:val="00E23013"/>
    <w:rsid w:val="00E23BF1"/>
    <w:rsid w:val="00E244D0"/>
    <w:rsid w:val="00E25418"/>
    <w:rsid w:val="00E26182"/>
    <w:rsid w:val="00E26272"/>
    <w:rsid w:val="00E26A7D"/>
    <w:rsid w:val="00E3042B"/>
    <w:rsid w:val="00E3127F"/>
    <w:rsid w:val="00E31EB1"/>
    <w:rsid w:val="00E32578"/>
    <w:rsid w:val="00E328C4"/>
    <w:rsid w:val="00E34E5A"/>
    <w:rsid w:val="00E361DD"/>
    <w:rsid w:val="00E36772"/>
    <w:rsid w:val="00E4009F"/>
    <w:rsid w:val="00E40E20"/>
    <w:rsid w:val="00E412C2"/>
    <w:rsid w:val="00E42A4B"/>
    <w:rsid w:val="00E42E6D"/>
    <w:rsid w:val="00E43A23"/>
    <w:rsid w:val="00E45A55"/>
    <w:rsid w:val="00E46A88"/>
    <w:rsid w:val="00E51D96"/>
    <w:rsid w:val="00E52F5D"/>
    <w:rsid w:val="00E537E4"/>
    <w:rsid w:val="00E54427"/>
    <w:rsid w:val="00E54E30"/>
    <w:rsid w:val="00E55F8B"/>
    <w:rsid w:val="00E60439"/>
    <w:rsid w:val="00E60B5F"/>
    <w:rsid w:val="00E61044"/>
    <w:rsid w:val="00E61949"/>
    <w:rsid w:val="00E624E6"/>
    <w:rsid w:val="00E62C02"/>
    <w:rsid w:val="00E62F89"/>
    <w:rsid w:val="00E652D2"/>
    <w:rsid w:val="00E656FC"/>
    <w:rsid w:val="00E65C91"/>
    <w:rsid w:val="00E661C3"/>
    <w:rsid w:val="00E66D8A"/>
    <w:rsid w:val="00E67979"/>
    <w:rsid w:val="00E703AD"/>
    <w:rsid w:val="00E706BB"/>
    <w:rsid w:val="00E713C7"/>
    <w:rsid w:val="00E7178E"/>
    <w:rsid w:val="00E7206F"/>
    <w:rsid w:val="00E726C0"/>
    <w:rsid w:val="00E72D86"/>
    <w:rsid w:val="00E734E2"/>
    <w:rsid w:val="00E75D99"/>
    <w:rsid w:val="00E75E22"/>
    <w:rsid w:val="00E75E37"/>
    <w:rsid w:val="00E761DE"/>
    <w:rsid w:val="00E769ED"/>
    <w:rsid w:val="00E81EC5"/>
    <w:rsid w:val="00E827EB"/>
    <w:rsid w:val="00E8316D"/>
    <w:rsid w:val="00E83DCA"/>
    <w:rsid w:val="00E851E0"/>
    <w:rsid w:val="00E852A3"/>
    <w:rsid w:val="00E858FB"/>
    <w:rsid w:val="00E90EC1"/>
    <w:rsid w:val="00E912D2"/>
    <w:rsid w:val="00E91565"/>
    <w:rsid w:val="00E926F6"/>
    <w:rsid w:val="00E92C9A"/>
    <w:rsid w:val="00E9317F"/>
    <w:rsid w:val="00E93F65"/>
    <w:rsid w:val="00E95C5A"/>
    <w:rsid w:val="00EA0041"/>
    <w:rsid w:val="00EA19D8"/>
    <w:rsid w:val="00EA48FD"/>
    <w:rsid w:val="00EA4AF2"/>
    <w:rsid w:val="00EA4FAD"/>
    <w:rsid w:val="00EA5E8F"/>
    <w:rsid w:val="00EA6429"/>
    <w:rsid w:val="00EA6794"/>
    <w:rsid w:val="00EA6D65"/>
    <w:rsid w:val="00EA733F"/>
    <w:rsid w:val="00EB0136"/>
    <w:rsid w:val="00EB1014"/>
    <w:rsid w:val="00EB1D5B"/>
    <w:rsid w:val="00EB2589"/>
    <w:rsid w:val="00EB4414"/>
    <w:rsid w:val="00EB48AF"/>
    <w:rsid w:val="00EB73B6"/>
    <w:rsid w:val="00EC1DF7"/>
    <w:rsid w:val="00EC20D2"/>
    <w:rsid w:val="00EC3ECE"/>
    <w:rsid w:val="00EC5514"/>
    <w:rsid w:val="00EC5718"/>
    <w:rsid w:val="00ED246D"/>
    <w:rsid w:val="00ED295A"/>
    <w:rsid w:val="00ED3DA4"/>
    <w:rsid w:val="00ED5578"/>
    <w:rsid w:val="00ED71AE"/>
    <w:rsid w:val="00EE12FA"/>
    <w:rsid w:val="00EE13D6"/>
    <w:rsid w:val="00EE186E"/>
    <w:rsid w:val="00EE2EDD"/>
    <w:rsid w:val="00EE3377"/>
    <w:rsid w:val="00EE611F"/>
    <w:rsid w:val="00EE6392"/>
    <w:rsid w:val="00EE79A6"/>
    <w:rsid w:val="00EF05EB"/>
    <w:rsid w:val="00EF0EA2"/>
    <w:rsid w:val="00EF1E18"/>
    <w:rsid w:val="00EF2392"/>
    <w:rsid w:val="00EF2586"/>
    <w:rsid w:val="00EF3E89"/>
    <w:rsid w:val="00EF5DE8"/>
    <w:rsid w:val="00EF6763"/>
    <w:rsid w:val="00EF6B5C"/>
    <w:rsid w:val="00EF6B8C"/>
    <w:rsid w:val="00F03427"/>
    <w:rsid w:val="00F0423B"/>
    <w:rsid w:val="00F045F5"/>
    <w:rsid w:val="00F06FE8"/>
    <w:rsid w:val="00F0709E"/>
    <w:rsid w:val="00F07AE3"/>
    <w:rsid w:val="00F10C44"/>
    <w:rsid w:val="00F113EC"/>
    <w:rsid w:val="00F11DA5"/>
    <w:rsid w:val="00F1306C"/>
    <w:rsid w:val="00F132BC"/>
    <w:rsid w:val="00F14E0F"/>
    <w:rsid w:val="00F152A9"/>
    <w:rsid w:val="00F15D96"/>
    <w:rsid w:val="00F16049"/>
    <w:rsid w:val="00F160E9"/>
    <w:rsid w:val="00F16680"/>
    <w:rsid w:val="00F166D0"/>
    <w:rsid w:val="00F166E0"/>
    <w:rsid w:val="00F167B2"/>
    <w:rsid w:val="00F168FA"/>
    <w:rsid w:val="00F17DB8"/>
    <w:rsid w:val="00F23E45"/>
    <w:rsid w:val="00F23FC9"/>
    <w:rsid w:val="00F24152"/>
    <w:rsid w:val="00F25989"/>
    <w:rsid w:val="00F25C67"/>
    <w:rsid w:val="00F25C94"/>
    <w:rsid w:val="00F25F20"/>
    <w:rsid w:val="00F26B62"/>
    <w:rsid w:val="00F3026B"/>
    <w:rsid w:val="00F3031F"/>
    <w:rsid w:val="00F30374"/>
    <w:rsid w:val="00F3048A"/>
    <w:rsid w:val="00F30F2D"/>
    <w:rsid w:val="00F327B2"/>
    <w:rsid w:val="00F329FE"/>
    <w:rsid w:val="00F362BC"/>
    <w:rsid w:val="00F40B02"/>
    <w:rsid w:val="00F41A6B"/>
    <w:rsid w:val="00F426EF"/>
    <w:rsid w:val="00F430DE"/>
    <w:rsid w:val="00F45152"/>
    <w:rsid w:val="00F46144"/>
    <w:rsid w:val="00F46887"/>
    <w:rsid w:val="00F46EBC"/>
    <w:rsid w:val="00F4739A"/>
    <w:rsid w:val="00F47610"/>
    <w:rsid w:val="00F50069"/>
    <w:rsid w:val="00F51098"/>
    <w:rsid w:val="00F516A9"/>
    <w:rsid w:val="00F533C9"/>
    <w:rsid w:val="00F55766"/>
    <w:rsid w:val="00F5630E"/>
    <w:rsid w:val="00F57D24"/>
    <w:rsid w:val="00F6027C"/>
    <w:rsid w:val="00F607DB"/>
    <w:rsid w:val="00F6103E"/>
    <w:rsid w:val="00F614EB"/>
    <w:rsid w:val="00F62876"/>
    <w:rsid w:val="00F629B6"/>
    <w:rsid w:val="00F63538"/>
    <w:rsid w:val="00F65B26"/>
    <w:rsid w:val="00F668DB"/>
    <w:rsid w:val="00F66E7E"/>
    <w:rsid w:val="00F674BE"/>
    <w:rsid w:val="00F67884"/>
    <w:rsid w:val="00F702C4"/>
    <w:rsid w:val="00F70C73"/>
    <w:rsid w:val="00F72BDD"/>
    <w:rsid w:val="00F730CD"/>
    <w:rsid w:val="00F7346A"/>
    <w:rsid w:val="00F73904"/>
    <w:rsid w:val="00F73A18"/>
    <w:rsid w:val="00F73B7C"/>
    <w:rsid w:val="00F768ED"/>
    <w:rsid w:val="00F76E2B"/>
    <w:rsid w:val="00F77CE4"/>
    <w:rsid w:val="00F81CE2"/>
    <w:rsid w:val="00F82356"/>
    <w:rsid w:val="00F84F67"/>
    <w:rsid w:val="00F8531C"/>
    <w:rsid w:val="00F861E4"/>
    <w:rsid w:val="00F8756D"/>
    <w:rsid w:val="00F909BC"/>
    <w:rsid w:val="00F91E5E"/>
    <w:rsid w:val="00F9247B"/>
    <w:rsid w:val="00F9394E"/>
    <w:rsid w:val="00F94CD2"/>
    <w:rsid w:val="00F95368"/>
    <w:rsid w:val="00F96297"/>
    <w:rsid w:val="00F97950"/>
    <w:rsid w:val="00FA5558"/>
    <w:rsid w:val="00FA68C3"/>
    <w:rsid w:val="00FA6EAE"/>
    <w:rsid w:val="00FA71A9"/>
    <w:rsid w:val="00FA7856"/>
    <w:rsid w:val="00FB0289"/>
    <w:rsid w:val="00FB0C48"/>
    <w:rsid w:val="00FB1ABB"/>
    <w:rsid w:val="00FB36F0"/>
    <w:rsid w:val="00FB3D1F"/>
    <w:rsid w:val="00FB48A6"/>
    <w:rsid w:val="00FB497D"/>
    <w:rsid w:val="00FB4BF0"/>
    <w:rsid w:val="00FB4FAA"/>
    <w:rsid w:val="00FB5D9F"/>
    <w:rsid w:val="00FC0536"/>
    <w:rsid w:val="00FC0F81"/>
    <w:rsid w:val="00FC1ACD"/>
    <w:rsid w:val="00FC2973"/>
    <w:rsid w:val="00FC318A"/>
    <w:rsid w:val="00FC405B"/>
    <w:rsid w:val="00FC4C9D"/>
    <w:rsid w:val="00FC5FA8"/>
    <w:rsid w:val="00FC6D9B"/>
    <w:rsid w:val="00FD02BA"/>
    <w:rsid w:val="00FD1747"/>
    <w:rsid w:val="00FD1F84"/>
    <w:rsid w:val="00FD2279"/>
    <w:rsid w:val="00FD2CED"/>
    <w:rsid w:val="00FD5C1B"/>
    <w:rsid w:val="00FD5F1D"/>
    <w:rsid w:val="00FD6900"/>
    <w:rsid w:val="00FD6DDD"/>
    <w:rsid w:val="00FE0726"/>
    <w:rsid w:val="00FE1D7F"/>
    <w:rsid w:val="00FE384F"/>
    <w:rsid w:val="00FE3955"/>
    <w:rsid w:val="00FE40A0"/>
    <w:rsid w:val="00FE6139"/>
    <w:rsid w:val="00FE6430"/>
    <w:rsid w:val="00FF00BE"/>
    <w:rsid w:val="00FF08A9"/>
    <w:rsid w:val="00FF0B68"/>
    <w:rsid w:val="00FF1818"/>
    <w:rsid w:val="00FF2C93"/>
    <w:rsid w:val="00FF3AB8"/>
    <w:rsid w:val="00FF3BAE"/>
    <w:rsid w:val="00FF4FB4"/>
    <w:rsid w:val="00FF639E"/>
    <w:rsid w:val="00FF7792"/>
    <w:rsid w:val="00FF7B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D97E8"/>
  <w15:docId w15:val="{E081114F-529C-4264-908D-E31097D18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2DF"/>
    <w:pPr>
      <w:spacing w:after="40" w:line="240" w:lineRule="auto"/>
      <w:jc w:val="both"/>
    </w:pPr>
    <w:rPr>
      <w:rFonts w:ascii="Tahoma" w:eastAsia="Times New Roman" w:hAnsi="Tahoma" w:cs="Times New Roman"/>
      <w:sz w:val="16"/>
      <w:szCs w:val="24"/>
      <w:lang w:eastAsia="lt-LT"/>
    </w:rPr>
  </w:style>
  <w:style w:type="paragraph" w:styleId="Heading1">
    <w:name w:val="heading 1"/>
    <w:basedOn w:val="Normal"/>
    <w:next w:val="Normal"/>
    <w:link w:val="Heading1Char"/>
    <w:autoRedefine/>
    <w:qFormat/>
    <w:rsid w:val="00161F90"/>
    <w:pPr>
      <w:numPr>
        <w:numId w:val="2"/>
      </w:numPr>
      <w:spacing w:before="80" w:after="80"/>
      <w:outlineLvl w:val="0"/>
    </w:pPr>
    <w:rPr>
      <w:rFonts w:cs="Arial"/>
      <w:b/>
      <w:bCs/>
      <w:kern w:val="32"/>
      <w:szCs w:val="32"/>
    </w:rPr>
  </w:style>
  <w:style w:type="paragraph" w:styleId="Heading2">
    <w:name w:val="heading 2"/>
    <w:basedOn w:val="Normal"/>
    <w:next w:val="Normal"/>
    <w:link w:val="Heading2Char"/>
    <w:autoRedefine/>
    <w:qFormat/>
    <w:rsid w:val="00F167B2"/>
    <w:pPr>
      <w:numPr>
        <w:ilvl w:val="1"/>
        <w:numId w:val="2"/>
      </w:numPr>
      <w:outlineLvl w:val="1"/>
    </w:pPr>
    <w:rPr>
      <w:rFonts w:cs="Arial"/>
      <w:bCs/>
      <w:iCs/>
      <w:szCs w:val="28"/>
      <w:shd w:val="clear" w:color="auto" w:fill="FFFFFF"/>
    </w:rPr>
  </w:style>
  <w:style w:type="paragraph" w:styleId="Heading3">
    <w:name w:val="heading 3"/>
    <w:basedOn w:val="Normal"/>
    <w:next w:val="Normal"/>
    <w:link w:val="Heading3Char"/>
    <w:qFormat/>
    <w:rsid w:val="003F52DF"/>
    <w:pPr>
      <w:keepNext/>
      <w:jc w:val="left"/>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1F90"/>
    <w:rPr>
      <w:rFonts w:ascii="Tahoma" w:eastAsia="Times New Roman" w:hAnsi="Tahoma" w:cs="Arial"/>
      <w:b/>
      <w:bCs/>
      <w:kern w:val="32"/>
      <w:sz w:val="16"/>
      <w:szCs w:val="32"/>
      <w:lang w:eastAsia="lt-LT"/>
    </w:rPr>
  </w:style>
  <w:style w:type="character" w:customStyle="1" w:styleId="Heading2Char">
    <w:name w:val="Heading 2 Char"/>
    <w:basedOn w:val="DefaultParagraphFont"/>
    <w:link w:val="Heading2"/>
    <w:rsid w:val="00F167B2"/>
    <w:rPr>
      <w:rFonts w:ascii="Tahoma" w:eastAsia="Times New Roman" w:hAnsi="Tahoma" w:cs="Arial"/>
      <w:bCs/>
      <w:iCs/>
      <w:sz w:val="16"/>
      <w:szCs w:val="28"/>
      <w:lang w:eastAsia="lt-LT"/>
    </w:rPr>
  </w:style>
  <w:style w:type="character" w:customStyle="1" w:styleId="Heading3Char">
    <w:name w:val="Heading 3 Char"/>
    <w:basedOn w:val="DefaultParagraphFont"/>
    <w:link w:val="Heading3"/>
    <w:rsid w:val="003F52DF"/>
    <w:rPr>
      <w:rFonts w:ascii="Tahoma" w:eastAsia="Times New Roman" w:hAnsi="Tahoma" w:cs="Arial"/>
      <w:b/>
      <w:bCs/>
      <w:sz w:val="28"/>
      <w:szCs w:val="26"/>
      <w:lang w:eastAsia="lt-LT"/>
    </w:rPr>
  </w:style>
  <w:style w:type="paragraph" w:styleId="Header">
    <w:name w:val="header"/>
    <w:basedOn w:val="Normal"/>
    <w:link w:val="HeaderChar"/>
    <w:rsid w:val="003F52DF"/>
    <w:pPr>
      <w:tabs>
        <w:tab w:val="center" w:pos="4819"/>
        <w:tab w:val="right" w:pos="9638"/>
      </w:tabs>
    </w:pPr>
  </w:style>
  <w:style w:type="character" w:customStyle="1" w:styleId="HeaderChar">
    <w:name w:val="Header Char"/>
    <w:basedOn w:val="DefaultParagraphFont"/>
    <w:link w:val="Header"/>
    <w:rsid w:val="003F52DF"/>
    <w:rPr>
      <w:rFonts w:ascii="Tahoma" w:eastAsia="Times New Roman" w:hAnsi="Tahoma" w:cs="Times New Roman"/>
      <w:sz w:val="16"/>
      <w:szCs w:val="24"/>
      <w:lang w:eastAsia="lt-LT"/>
    </w:rPr>
  </w:style>
  <w:style w:type="paragraph" w:styleId="Footer">
    <w:name w:val="footer"/>
    <w:basedOn w:val="Normal"/>
    <w:link w:val="FooterChar"/>
    <w:uiPriority w:val="99"/>
    <w:rsid w:val="003F52DF"/>
    <w:pPr>
      <w:tabs>
        <w:tab w:val="center" w:pos="4819"/>
        <w:tab w:val="right" w:pos="9638"/>
      </w:tabs>
      <w:spacing w:after="0"/>
    </w:pPr>
  </w:style>
  <w:style w:type="character" w:customStyle="1" w:styleId="FooterChar">
    <w:name w:val="Footer Char"/>
    <w:basedOn w:val="DefaultParagraphFont"/>
    <w:link w:val="Footer"/>
    <w:uiPriority w:val="99"/>
    <w:rsid w:val="003F52DF"/>
    <w:rPr>
      <w:rFonts w:ascii="Tahoma" w:eastAsia="Times New Roman" w:hAnsi="Tahoma" w:cs="Times New Roman"/>
      <w:sz w:val="16"/>
      <w:szCs w:val="24"/>
      <w:lang w:eastAsia="lt-LT"/>
    </w:rPr>
  </w:style>
  <w:style w:type="character" w:styleId="PageNumber">
    <w:name w:val="page number"/>
    <w:rsid w:val="003F52DF"/>
    <w:rPr>
      <w:rFonts w:ascii="Tahoma" w:hAnsi="Tahoma"/>
    </w:rPr>
  </w:style>
  <w:style w:type="table" w:styleId="TableGrid">
    <w:name w:val="Table Grid"/>
    <w:basedOn w:val="TableNormal"/>
    <w:rsid w:val="003F52D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3F52DF"/>
    <w:pPr>
      <w:spacing w:after="0"/>
      <w:ind w:left="600"/>
      <w:jc w:val="left"/>
    </w:pPr>
    <w:rPr>
      <w:rFonts w:ascii="Times New Roman" w:hAnsi="Times New Roman"/>
      <w:sz w:val="18"/>
      <w:szCs w:val="18"/>
      <w:lang w:eastAsia="en-US"/>
    </w:rPr>
  </w:style>
  <w:style w:type="character" w:styleId="CommentReference">
    <w:name w:val="annotation reference"/>
    <w:semiHidden/>
    <w:rsid w:val="003F52DF"/>
    <w:rPr>
      <w:sz w:val="16"/>
      <w:szCs w:val="16"/>
    </w:rPr>
  </w:style>
  <w:style w:type="paragraph" w:customStyle="1" w:styleId="StyleLeft008Right0081">
    <w:name w:val="Style Left:  008&quot; Right:  008&quot;1"/>
    <w:basedOn w:val="Normal"/>
    <w:rsid w:val="003F52DF"/>
    <w:pPr>
      <w:spacing w:after="0"/>
      <w:ind w:left="115" w:right="115"/>
      <w:jc w:val="left"/>
    </w:pPr>
    <w:rPr>
      <w:szCs w:val="20"/>
    </w:rPr>
  </w:style>
  <w:style w:type="paragraph" w:styleId="CommentText">
    <w:name w:val="annotation text"/>
    <w:basedOn w:val="Normal"/>
    <w:link w:val="CommentTextChar"/>
    <w:semiHidden/>
    <w:rsid w:val="003F52DF"/>
    <w:rPr>
      <w:sz w:val="20"/>
      <w:szCs w:val="20"/>
    </w:rPr>
  </w:style>
  <w:style w:type="character" w:customStyle="1" w:styleId="CommentTextChar">
    <w:name w:val="Comment Text Char"/>
    <w:basedOn w:val="DefaultParagraphFont"/>
    <w:link w:val="CommentText"/>
    <w:semiHidden/>
    <w:rsid w:val="003F52DF"/>
    <w:rPr>
      <w:rFonts w:ascii="Tahoma" w:eastAsia="Times New Roman" w:hAnsi="Tahoma" w:cs="Times New Roman"/>
      <w:sz w:val="20"/>
      <w:szCs w:val="20"/>
      <w:lang w:eastAsia="lt-LT"/>
    </w:rPr>
  </w:style>
  <w:style w:type="paragraph" w:styleId="CommentSubject">
    <w:name w:val="annotation subject"/>
    <w:basedOn w:val="CommentText"/>
    <w:next w:val="CommentText"/>
    <w:link w:val="CommentSubjectChar"/>
    <w:semiHidden/>
    <w:rsid w:val="003F52DF"/>
    <w:rPr>
      <w:b/>
      <w:bCs/>
    </w:rPr>
  </w:style>
  <w:style w:type="character" w:customStyle="1" w:styleId="CommentSubjectChar">
    <w:name w:val="Comment Subject Char"/>
    <w:basedOn w:val="CommentTextChar"/>
    <w:link w:val="CommentSubject"/>
    <w:semiHidden/>
    <w:rsid w:val="003F52DF"/>
    <w:rPr>
      <w:rFonts w:ascii="Tahoma" w:eastAsia="Times New Roman" w:hAnsi="Tahoma" w:cs="Times New Roman"/>
      <w:b/>
      <w:bCs/>
      <w:sz w:val="20"/>
      <w:szCs w:val="20"/>
      <w:lang w:eastAsia="lt-LT"/>
    </w:rPr>
  </w:style>
  <w:style w:type="paragraph" w:styleId="BalloonText">
    <w:name w:val="Balloon Text"/>
    <w:basedOn w:val="Normal"/>
    <w:link w:val="BalloonTextChar"/>
    <w:semiHidden/>
    <w:rsid w:val="003F52DF"/>
    <w:rPr>
      <w:rFonts w:cs="Tahoma"/>
      <w:szCs w:val="16"/>
    </w:rPr>
  </w:style>
  <w:style w:type="character" w:customStyle="1" w:styleId="BalloonTextChar">
    <w:name w:val="Balloon Text Char"/>
    <w:basedOn w:val="DefaultParagraphFont"/>
    <w:link w:val="BalloonText"/>
    <w:semiHidden/>
    <w:rsid w:val="003F52DF"/>
    <w:rPr>
      <w:rFonts w:ascii="Tahoma" w:eastAsia="Times New Roman" w:hAnsi="Tahoma" w:cs="Tahoma"/>
      <w:sz w:val="16"/>
      <w:szCs w:val="16"/>
      <w:lang w:eastAsia="lt-LT"/>
    </w:rPr>
  </w:style>
  <w:style w:type="character" w:styleId="Hyperlink">
    <w:name w:val="Hyperlink"/>
    <w:semiHidden/>
    <w:rsid w:val="003F52DF"/>
    <w:rPr>
      <w:color w:val="0000FF"/>
      <w:u w:val="single"/>
    </w:rPr>
  </w:style>
  <w:style w:type="paragraph" w:styleId="BodyText">
    <w:name w:val="Body Text"/>
    <w:basedOn w:val="Normal"/>
    <w:link w:val="BodyTextChar"/>
    <w:rsid w:val="003F52DF"/>
    <w:pPr>
      <w:widowControl w:val="0"/>
      <w:adjustRightInd w:val="0"/>
      <w:spacing w:before="120" w:after="120" w:line="360" w:lineRule="atLeast"/>
      <w:textAlignment w:val="baseline"/>
    </w:pPr>
    <w:rPr>
      <w:rFonts w:ascii="Arial" w:hAnsi="Arial"/>
      <w:snapToGrid w:val="0"/>
      <w:sz w:val="20"/>
      <w:szCs w:val="20"/>
      <w:lang w:val="sv-SE" w:eastAsia="en-US"/>
    </w:rPr>
  </w:style>
  <w:style w:type="character" w:customStyle="1" w:styleId="BodyTextChar">
    <w:name w:val="Body Text Char"/>
    <w:basedOn w:val="DefaultParagraphFont"/>
    <w:link w:val="BodyText"/>
    <w:rsid w:val="003F52DF"/>
    <w:rPr>
      <w:rFonts w:ascii="Arial" w:eastAsia="Times New Roman" w:hAnsi="Arial" w:cs="Times New Roman"/>
      <w:snapToGrid w:val="0"/>
      <w:sz w:val="20"/>
      <w:szCs w:val="20"/>
      <w:lang w:val="sv-SE"/>
    </w:rPr>
  </w:style>
  <w:style w:type="character" w:customStyle="1" w:styleId="typewriter">
    <w:name w:val="typewriter"/>
    <w:rsid w:val="003F52DF"/>
  </w:style>
  <w:style w:type="paragraph" w:styleId="BodyText2">
    <w:name w:val="Body Text 2"/>
    <w:basedOn w:val="Normal"/>
    <w:link w:val="BodyText2Char"/>
    <w:rsid w:val="003F52DF"/>
    <w:pPr>
      <w:spacing w:after="120" w:line="480" w:lineRule="auto"/>
    </w:pPr>
  </w:style>
  <w:style w:type="character" w:customStyle="1" w:styleId="BodyText2Char">
    <w:name w:val="Body Text 2 Char"/>
    <w:basedOn w:val="DefaultParagraphFont"/>
    <w:link w:val="BodyText2"/>
    <w:rsid w:val="003F52DF"/>
    <w:rPr>
      <w:rFonts w:ascii="Tahoma" w:eastAsia="Times New Roman" w:hAnsi="Tahoma" w:cs="Times New Roman"/>
      <w:sz w:val="16"/>
      <w:szCs w:val="24"/>
      <w:lang w:eastAsia="lt-LT"/>
    </w:rPr>
  </w:style>
  <w:style w:type="paragraph" w:styleId="BodyText3">
    <w:name w:val="Body Text 3"/>
    <w:basedOn w:val="Normal"/>
    <w:link w:val="BodyText3Char"/>
    <w:rsid w:val="003F52DF"/>
    <w:pPr>
      <w:spacing w:after="120"/>
    </w:pPr>
    <w:rPr>
      <w:szCs w:val="16"/>
    </w:rPr>
  </w:style>
  <w:style w:type="character" w:customStyle="1" w:styleId="BodyText3Char">
    <w:name w:val="Body Text 3 Char"/>
    <w:basedOn w:val="DefaultParagraphFont"/>
    <w:link w:val="BodyText3"/>
    <w:rsid w:val="003F52DF"/>
    <w:rPr>
      <w:rFonts w:ascii="Tahoma" w:eastAsia="Times New Roman" w:hAnsi="Tahoma" w:cs="Times New Roman"/>
      <w:sz w:val="16"/>
      <w:szCs w:val="16"/>
      <w:lang w:eastAsia="lt-LT"/>
    </w:rPr>
  </w:style>
  <w:style w:type="paragraph" w:styleId="FootnoteText">
    <w:name w:val="footnote text"/>
    <w:basedOn w:val="Normal"/>
    <w:link w:val="FootnoteTextChar"/>
    <w:rsid w:val="003F52DF"/>
    <w:rPr>
      <w:sz w:val="20"/>
      <w:szCs w:val="20"/>
    </w:rPr>
  </w:style>
  <w:style w:type="character" w:customStyle="1" w:styleId="FootnoteTextChar">
    <w:name w:val="Footnote Text Char"/>
    <w:basedOn w:val="DefaultParagraphFont"/>
    <w:link w:val="FootnoteText"/>
    <w:rsid w:val="003F52DF"/>
    <w:rPr>
      <w:rFonts w:ascii="Tahoma" w:eastAsia="Times New Roman" w:hAnsi="Tahoma" w:cs="Times New Roman"/>
      <w:sz w:val="20"/>
      <w:szCs w:val="20"/>
      <w:lang w:eastAsia="lt-LT"/>
    </w:rPr>
  </w:style>
  <w:style w:type="character" w:styleId="FootnoteReference">
    <w:name w:val="footnote reference"/>
    <w:rsid w:val="003F52DF"/>
    <w:rPr>
      <w:vertAlign w:val="superscript"/>
    </w:rPr>
  </w:style>
  <w:style w:type="paragraph" w:styleId="ListParagraph">
    <w:name w:val="List Paragraph"/>
    <w:basedOn w:val="Normal"/>
    <w:uiPriority w:val="34"/>
    <w:qFormat/>
    <w:rsid w:val="003F52DF"/>
    <w:pPr>
      <w:suppressAutoHyphens/>
      <w:autoSpaceDN w:val="0"/>
      <w:spacing w:after="0"/>
      <w:ind w:left="720"/>
      <w:jc w:val="left"/>
      <w:textAlignment w:val="baseline"/>
    </w:pPr>
    <w:rPr>
      <w:rFonts w:ascii="Times New Roman" w:hAnsi="Times New Roman"/>
      <w:sz w:val="24"/>
      <w:szCs w:val="20"/>
      <w:lang w:eastAsia="en-US"/>
    </w:rPr>
  </w:style>
  <w:style w:type="character" w:customStyle="1" w:styleId="apple-converted-space">
    <w:name w:val="apple-converted-space"/>
    <w:rsid w:val="003F52DF"/>
  </w:style>
  <w:style w:type="paragraph" w:styleId="Revision">
    <w:name w:val="Revision"/>
    <w:hidden/>
    <w:uiPriority w:val="99"/>
    <w:semiHidden/>
    <w:rsid w:val="003F52DF"/>
    <w:pPr>
      <w:spacing w:after="0" w:line="240" w:lineRule="auto"/>
    </w:pPr>
    <w:rPr>
      <w:rFonts w:ascii="Tahoma" w:eastAsia="Times New Roman" w:hAnsi="Tahoma" w:cs="Times New Roman"/>
      <w:sz w:val="16"/>
      <w:szCs w:val="24"/>
      <w:lang w:eastAsia="lt-LT"/>
    </w:rPr>
  </w:style>
  <w:style w:type="paragraph" w:customStyle="1" w:styleId="IVPKHeading3">
    <w:name w:val="IVPK Heading 3"/>
    <w:basedOn w:val="Heading2"/>
    <w:next w:val="Normal"/>
    <w:rsid w:val="00DC31E7"/>
    <w:pPr>
      <w:keepNext/>
      <w:numPr>
        <w:ilvl w:val="0"/>
        <w:numId w:val="16"/>
      </w:numPr>
      <w:tabs>
        <w:tab w:val="clear" w:pos="960"/>
        <w:tab w:val="num" w:pos="360"/>
        <w:tab w:val="left" w:pos="833"/>
      </w:tabs>
      <w:spacing w:before="240" w:after="60"/>
      <w:ind w:left="131" w:firstLine="720"/>
      <w:jc w:val="left"/>
    </w:pPr>
    <w:rPr>
      <w:rFonts w:ascii="Garamond" w:hAnsi="Garamond" w:cs="Garamond"/>
      <w:sz w:val="24"/>
      <w:szCs w:val="24"/>
      <w:lang w:val="x-none" w:eastAsia="x-none"/>
    </w:rPr>
  </w:style>
  <w:style w:type="paragraph" w:customStyle="1" w:styleId="EYBulletText">
    <w:name w:val="EY Bullet Text"/>
    <w:basedOn w:val="Normal"/>
    <w:link w:val="EYBulletTextChar"/>
    <w:rsid w:val="00DC31E7"/>
    <w:pPr>
      <w:numPr>
        <w:ilvl w:val="1"/>
        <w:numId w:val="16"/>
      </w:numPr>
      <w:tabs>
        <w:tab w:val="clear" w:pos="1152"/>
        <w:tab w:val="num" w:pos="360"/>
      </w:tabs>
      <w:overflowPunct w:val="0"/>
      <w:autoSpaceDE w:val="0"/>
      <w:autoSpaceDN w:val="0"/>
      <w:adjustRightInd w:val="0"/>
      <w:spacing w:after="120"/>
      <w:ind w:left="360" w:hanging="360"/>
      <w:textAlignment w:val="baseline"/>
    </w:pPr>
    <w:rPr>
      <w:rFonts w:ascii="Garamond" w:eastAsia="MS Mincho" w:hAnsi="Garamond"/>
      <w:bCs/>
      <w:noProof/>
      <w:sz w:val="20"/>
      <w:szCs w:val="20"/>
      <w:lang w:val="en-US" w:eastAsia="x-none"/>
    </w:rPr>
  </w:style>
  <w:style w:type="character" w:customStyle="1" w:styleId="EYBulletTextChar">
    <w:name w:val="EY Bullet Text Char"/>
    <w:link w:val="EYBulletText"/>
    <w:rsid w:val="00DC31E7"/>
    <w:rPr>
      <w:rFonts w:ascii="Garamond" w:eastAsia="MS Mincho" w:hAnsi="Garamond" w:cs="Times New Roman"/>
      <w:bCs/>
      <w:noProof/>
      <w:sz w:val="20"/>
      <w:szCs w:val="20"/>
      <w:lang w:val="en-US" w:eastAsia="x-none"/>
    </w:rPr>
  </w:style>
  <w:style w:type="character" w:customStyle="1" w:styleId="heading1char0">
    <w:name w:val="heading1char"/>
    <w:basedOn w:val="DefaultParagraphFont"/>
    <w:rsid w:val="00DE55CD"/>
  </w:style>
  <w:style w:type="numbering" w:customStyle="1" w:styleId="WWNum19">
    <w:name w:val="WWNum19"/>
    <w:basedOn w:val="NoList"/>
    <w:rsid w:val="00914CCD"/>
    <w:pPr>
      <w:numPr>
        <w:numId w:val="40"/>
      </w:numPr>
    </w:pPr>
  </w:style>
  <w:style w:type="numbering" w:customStyle="1" w:styleId="WWNum2">
    <w:name w:val="WWNum2"/>
    <w:basedOn w:val="NoList"/>
    <w:rsid w:val="0039438F"/>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406223">
      <w:bodyDiv w:val="1"/>
      <w:marLeft w:val="0"/>
      <w:marRight w:val="0"/>
      <w:marTop w:val="0"/>
      <w:marBottom w:val="0"/>
      <w:divBdr>
        <w:top w:val="none" w:sz="0" w:space="0" w:color="auto"/>
        <w:left w:val="none" w:sz="0" w:space="0" w:color="auto"/>
        <w:bottom w:val="none" w:sz="0" w:space="0" w:color="auto"/>
        <w:right w:val="none" w:sz="0" w:space="0" w:color="auto"/>
      </w:divBdr>
      <w:divsChild>
        <w:div w:id="1932661887">
          <w:marLeft w:val="0"/>
          <w:marRight w:val="0"/>
          <w:marTop w:val="0"/>
          <w:marBottom w:val="0"/>
          <w:divBdr>
            <w:top w:val="none" w:sz="0" w:space="0" w:color="auto"/>
            <w:left w:val="none" w:sz="0" w:space="0" w:color="auto"/>
            <w:bottom w:val="none" w:sz="0" w:space="0" w:color="auto"/>
            <w:right w:val="none" w:sz="0" w:space="0" w:color="auto"/>
          </w:divBdr>
        </w:div>
        <w:div w:id="1698114263">
          <w:marLeft w:val="0"/>
          <w:marRight w:val="0"/>
          <w:marTop w:val="0"/>
          <w:marBottom w:val="0"/>
          <w:divBdr>
            <w:top w:val="none" w:sz="0" w:space="0" w:color="auto"/>
            <w:left w:val="none" w:sz="0" w:space="0" w:color="auto"/>
            <w:bottom w:val="none" w:sz="0" w:space="0" w:color="auto"/>
            <w:right w:val="none" w:sz="0" w:space="0" w:color="auto"/>
          </w:divBdr>
        </w:div>
        <w:div w:id="203300016">
          <w:marLeft w:val="0"/>
          <w:marRight w:val="0"/>
          <w:marTop w:val="0"/>
          <w:marBottom w:val="0"/>
          <w:divBdr>
            <w:top w:val="none" w:sz="0" w:space="0" w:color="auto"/>
            <w:left w:val="none" w:sz="0" w:space="0" w:color="auto"/>
            <w:bottom w:val="none" w:sz="0" w:space="0" w:color="auto"/>
            <w:right w:val="none" w:sz="0" w:space="0" w:color="auto"/>
          </w:divBdr>
        </w:div>
      </w:divsChild>
    </w:div>
    <w:div w:id="408112902">
      <w:bodyDiv w:val="1"/>
      <w:marLeft w:val="0"/>
      <w:marRight w:val="0"/>
      <w:marTop w:val="0"/>
      <w:marBottom w:val="0"/>
      <w:divBdr>
        <w:top w:val="none" w:sz="0" w:space="0" w:color="auto"/>
        <w:left w:val="none" w:sz="0" w:space="0" w:color="auto"/>
        <w:bottom w:val="none" w:sz="0" w:space="0" w:color="auto"/>
        <w:right w:val="none" w:sz="0" w:space="0" w:color="auto"/>
      </w:divBdr>
    </w:div>
    <w:div w:id="799880720">
      <w:bodyDiv w:val="1"/>
      <w:marLeft w:val="0"/>
      <w:marRight w:val="0"/>
      <w:marTop w:val="0"/>
      <w:marBottom w:val="0"/>
      <w:divBdr>
        <w:top w:val="none" w:sz="0" w:space="0" w:color="auto"/>
        <w:left w:val="none" w:sz="0" w:space="0" w:color="auto"/>
        <w:bottom w:val="none" w:sz="0" w:space="0" w:color="auto"/>
        <w:right w:val="none" w:sz="0" w:space="0" w:color="auto"/>
      </w:divBdr>
      <w:divsChild>
        <w:div w:id="981882259">
          <w:marLeft w:val="0"/>
          <w:marRight w:val="0"/>
          <w:marTop w:val="0"/>
          <w:marBottom w:val="0"/>
          <w:divBdr>
            <w:top w:val="none" w:sz="0" w:space="0" w:color="auto"/>
            <w:left w:val="none" w:sz="0" w:space="0" w:color="auto"/>
            <w:bottom w:val="none" w:sz="0" w:space="0" w:color="auto"/>
            <w:right w:val="none" w:sz="0" w:space="0" w:color="auto"/>
          </w:divBdr>
        </w:div>
        <w:div w:id="2097362899">
          <w:marLeft w:val="0"/>
          <w:marRight w:val="0"/>
          <w:marTop w:val="0"/>
          <w:marBottom w:val="0"/>
          <w:divBdr>
            <w:top w:val="none" w:sz="0" w:space="0" w:color="auto"/>
            <w:left w:val="none" w:sz="0" w:space="0" w:color="auto"/>
            <w:bottom w:val="none" w:sz="0" w:space="0" w:color="auto"/>
            <w:right w:val="none" w:sz="0" w:space="0" w:color="auto"/>
          </w:divBdr>
        </w:div>
      </w:divsChild>
    </w:div>
    <w:div w:id="815342584">
      <w:bodyDiv w:val="1"/>
      <w:marLeft w:val="0"/>
      <w:marRight w:val="0"/>
      <w:marTop w:val="0"/>
      <w:marBottom w:val="0"/>
      <w:divBdr>
        <w:top w:val="none" w:sz="0" w:space="0" w:color="auto"/>
        <w:left w:val="none" w:sz="0" w:space="0" w:color="auto"/>
        <w:bottom w:val="none" w:sz="0" w:space="0" w:color="auto"/>
        <w:right w:val="none" w:sz="0" w:space="0" w:color="auto"/>
      </w:divBdr>
      <w:divsChild>
        <w:div w:id="142280310">
          <w:marLeft w:val="0"/>
          <w:marRight w:val="0"/>
          <w:marTop w:val="0"/>
          <w:marBottom w:val="0"/>
          <w:divBdr>
            <w:top w:val="none" w:sz="0" w:space="0" w:color="auto"/>
            <w:left w:val="none" w:sz="0" w:space="0" w:color="auto"/>
            <w:bottom w:val="none" w:sz="0" w:space="0" w:color="auto"/>
            <w:right w:val="none" w:sz="0" w:space="0" w:color="auto"/>
          </w:divBdr>
        </w:div>
        <w:div w:id="1983195875">
          <w:marLeft w:val="0"/>
          <w:marRight w:val="0"/>
          <w:marTop w:val="0"/>
          <w:marBottom w:val="0"/>
          <w:divBdr>
            <w:top w:val="none" w:sz="0" w:space="0" w:color="auto"/>
            <w:left w:val="none" w:sz="0" w:space="0" w:color="auto"/>
            <w:bottom w:val="none" w:sz="0" w:space="0" w:color="auto"/>
            <w:right w:val="none" w:sz="0" w:space="0" w:color="auto"/>
          </w:divBdr>
        </w:div>
        <w:div w:id="1599413338">
          <w:marLeft w:val="0"/>
          <w:marRight w:val="0"/>
          <w:marTop w:val="0"/>
          <w:marBottom w:val="0"/>
          <w:divBdr>
            <w:top w:val="none" w:sz="0" w:space="0" w:color="auto"/>
            <w:left w:val="none" w:sz="0" w:space="0" w:color="auto"/>
            <w:bottom w:val="none" w:sz="0" w:space="0" w:color="auto"/>
            <w:right w:val="none" w:sz="0" w:space="0" w:color="auto"/>
          </w:divBdr>
        </w:div>
      </w:divsChild>
    </w:div>
    <w:div w:id="845897993">
      <w:bodyDiv w:val="1"/>
      <w:marLeft w:val="0"/>
      <w:marRight w:val="0"/>
      <w:marTop w:val="0"/>
      <w:marBottom w:val="0"/>
      <w:divBdr>
        <w:top w:val="none" w:sz="0" w:space="0" w:color="auto"/>
        <w:left w:val="none" w:sz="0" w:space="0" w:color="auto"/>
        <w:bottom w:val="none" w:sz="0" w:space="0" w:color="auto"/>
        <w:right w:val="none" w:sz="0" w:space="0" w:color="auto"/>
      </w:divBdr>
    </w:div>
    <w:div w:id="912274069">
      <w:bodyDiv w:val="1"/>
      <w:marLeft w:val="0"/>
      <w:marRight w:val="0"/>
      <w:marTop w:val="0"/>
      <w:marBottom w:val="0"/>
      <w:divBdr>
        <w:top w:val="none" w:sz="0" w:space="0" w:color="auto"/>
        <w:left w:val="none" w:sz="0" w:space="0" w:color="auto"/>
        <w:bottom w:val="none" w:sz="0" w:space="0" w:color="auto"/>
        <w:right w:val="none" w:sz="0" w:space="0" w:color="auto"/>
      </w:divBdr>
    </w:div>
    <w:div w:id="1215000484">
      <w:bodyDiv w:val="1"/>
      <w:marLeft w:val="0"/>
      <w:marRight w:val="0"/>
      <w:marTop w:val="0"/>
      <w:marBottom w:val="0"/>
      <w:divBdr>
        <w:top w:val="none" w:sz="0" w:space="0" w:color="auto"/>
        <w:left w:val="none" w:sz="0" w:space="0" w:color="auto"/>
        <w:bottom w:val="none" w:sz="0" w:space="0" w:color="auto"/>
        <w:right w:val="none" w:sz="0" w:space="0" w:color="auto"/>
      </w:divBdr>
      <w:divsChild>
        <w:div w:id="400837003">
          <w:marLeft w:val="0"/>
          <w:marRight w:val="0"/>
          <w:marTop w:val="0"/>
          <w:marBottom w:val="0"/>
          <w:divBdr>
            <w:top w:val="none" w:sz="0" w:space="0" w:color="auto"/>
            <w:left w:val="none" w:sz="0" w:space="0" w:color="auto"/>
            <w:bottom w:val="none" w:sz="0" w:space="0" w:color="auto"/>
            <w:right w:val="none" w:sz="0" w:space="0" w:color="auto"/>
          </w:divBdr>
        </w:div>
        <w:div w:id="85808540">
          <w:marLeft w:val="0"/>
          <w:marRight w:val="0"/>
          <w:marTop w:val="0"/>
          <w:marBottom w:val="0"/>
          <w:divBdr>
            <w:top w:val="none" w:sz="0" w:space="0" w:color="auto"/>
            <w:left w:val="none" w:sz="0" w:space="0" w:color="auto"/>
            <w:bottom w:val="none" w:sz="0" w:space="0" w:color="auto"/>
            <w:right w:val="none" w:sz="0" w:space="0" w:color="auto"/>
          </w:divBdr>
        </w:div>
        <w:div w:id="1532038473">
          <w:marLeft w:val="0"/>
          <w:marRight w:val="0"/>
          <w:marTop w:val="0"/>
          <w:marBottom w:val="0"/>
          <w:divBdr>
            <w:top w:val="none" w:sz="0" w:space="0" w:color="auto"/>
            <w:left w:val="none" w:sz="0" w:space="0" w:color="auto"/>
            <w:bottom w:val="none" w:sz="0" w:space="0" w:color="auto"/>
            <w:right w:val="none" w:sz="0" w:space="0" w:color="auto"/>
          </w:divBdr>
        </w:div>
      </w:divsChild>
    </w:div>
    <w:div w:id="1253127135">
      <w:bodyDiv w:val="1"/>
      <w:marLeft w:val="0"/>
      <w:marRight w:val="0"/>
      <w:marTop w:val="0"/>
      <w:marBottom w:val="0"/>
      <w:divBdr>
        <w:top w:val="none" w:sz="0" w:space="0" w:color="auto"/>
        <w:left w:val="none" w:sz="0" w:space="0" w:color="auto"/>
        <w:bottom w:val="none" w:sz="0" w:space="0" w:color="auto"/>
        <w:right w:val="none" w:sz="0" w:space="0" w:color="auto"/>
      </w:divBdr>
      <w:divsChild>
        <w:div w:id="322587175">
          <w:marLeft w:val="0"/>
          <w:marRight w:val="0"/>
          <w:marTop w:val="0"/>
          <w:marBottom w:val="0"/>
          <w:divBdr>
            <w:top w:val="none" w:sz="0" w:space="0" w:color="auto"/>
            <w:left w:val="none" w:sz="0" w:space="0" w:color="auto"/>
            <w:bottom w:val="none" w:sz="0" w:space="0" w:color="auto"/>
            <w:right w:val="none" w:sz="0" w:space="0" w:color="auto"/>
          </w:divBdr>
        </w:div>
        <w:div w:id="1535187757">
          <w:marLeft w:val="0"/>
          <w:marRight w:val="0"/>
          <w:marTop w:val="0"/>
          <w:marBottom w:val="0"/>
          <w:divBdr>
            <w:top w:val="none" w:sz="0" w:space="0" w:color="auto"/>
            <w:left w:val="none" w:sz="0" w:space="0" w:color="auto"/>
            <w:bottom w:val="none" w:sz="0" w:space="0" w:color="auto"/>
            <w:right w:val="none" w:sz="0" w:space="0" w:color="auto"/>
          </w:divBdr>
        </w:div>
        <w:div w:id="172502581">
          <w:marLeft w:val="0"/>
          <w:marRight w:val="0"/>
          <w:marTop w:val="0"/>
          <w:marBottom w:val="0"/>
          <w:divBdr>
            <w:top w:val="none" w:sz="0" w:space="0" w:color="auto"/>
            <w:left w:val="none" w:sz="0" w:space="0" w:color="auto"/>
            <w:bottom w:val="none" w:sz="0" w:space="0" w:color="auto"/>
            <w:right w:val="none" w:sz="0" w:space="0" w:color="auto"/>
          </w:divBdr>
        </w:div>
        <w:div w:id="1133056168">
          <w:marLeft w:val="0"/>
          <w:marRight w:val="0"/>
          <w:marTop w:val="0"/>
          <w:marBottom w:val="0"/>
          <w:divBdr>
            <w:top w:val="none" w:sz="0" w:space="0" w:color="auto"/>
            <w:left w:val="none" w:sz="0" w:space="0" w:color="auto"/>
            <w:bottom w:val="none" w:sz="0" w:space="0" w:color="auto"/>
            <w:right w:val="none" w:sz="0" w:space="0" w:color="auto"/>
          </w:divBdr>
        </w:div>
        <w:div w:id="15932602">
          <w:marLeft w:val="0"/>
          <w:marRight w:val="0"/>
          <w:marTop w:val="0"/>
          <w:marBottom w:val="0"/>
          <w:divBdr>
            <w:top w:val="none" w:sz="0" w:space="0" w:color="auto"/>
            <w:left w:val="none" w:sz="0" w:space="0" w:color="auto"/>
            <w:bottom w:val="none" w:sz="0" w:space="0" w:color="auto"/>
            <w:right w:val="none" w:sz="0" w:space="0" w:color="auto"/>
          </w:divBdr>
        </w:div>
        <w:div w:id="747339543">
          <w:marLeft w:val="0"/>
          <w:marRight w:val="0"/>
          <w:marTop w:val="0"/>
          <w:marBottom w:val="0"/>
          <w:divBdr>
            <w:top w:val="none" w:sz="0" w:space="0" w:color="auto"/>
            <w:left w:val="none" w:sz="0" w:space="0" w:color="auto"/>
            <w:bottom w:val="none" w:sz="0" w:space="0" w:color="auto"/>
            <w:right w:val="none" w:sz="0" w:space="0" w:color="auto"/>
          </w:divBdr>
        </w:div>
        <w:div w:id="921259523">
          <w:marLeft w:val="0"/>
          <w:marRight w:val="0"/>
          <w:marTop w:val="0"/>
          <w:marBottom w:val="0"/>
          <w:divBdr>
            <w:top w:val="none" w:sz="0" w:space="0" w:color="auto"/>
            <w:left w:val="none" w:sz="0" w:space="0" w:color="auto"/>
            <w:bottom w:val="none" w:sz="0" w:space="0" w:color="auto"/>
            <w:right w:val="none" w:sz="0" w:space="0" w:color="auto"/>
          </w:divBdr>
        </w:div>
        <w:div w:id="1512598623">
          <w:marLeft w:val="0"/>
          <w:marRight w:val="0"/>
          <w:marTop w:val="0"/>
          <w:marBottom w:val="0"/>
          <w:divBdr>
            <w:top w:val="none" w:sz="0" w:space="0" w:color="auto"/>
            <w:left w:val="none" w:sz="0" w:space="0" w:color="auto"/>
            <w:bottom w:val="none" w:sz="0" w:space="0" w:color="auto"/>
            <w:right w:val="none" w:sz="0" w:space="0" w:color="auto"/>
          </w:divBdr>
        </w:div>
        <w:div w:id="268128853">
          <w:marLeft w:val="0"/>
          <w:marRight w:val="0"/>
          <w:marTop w:val="0"/>
          <w:marBottom w:val="0"/>
          <w:divBdr>
            <w:top w:val="none" w:sz="0" w:space="0" w:color="auto"/>
            <w:left w:val="none" w:sz="0" w:space="0" w:color="auto"/>
            <w:bottom w:val="none" w:sz="0" w:space="0" w:color="auto"/>
            <w:right w:val="none" w:sz="0" w:space="0" w:color="auto"/>
          </w:divBdr>
        </w:div>
        <w:div w:id="869420289">
          <w:marLeft w:val="0"/>
          <w:marRight w:val="0"/>
          <w:marTop w:val="0"/>
          <w:marBottom w:val="0"/>
          <w:divBdr>
            <w:top w:val="none" w:sz="0" w:space="0" w:color="auto"/>
            <w:left w:val="none" w:sz="0" w:space="0" w:color="auto"/>
            <w:bottom w:val="none" w:sz="0" w:space="0" w:color="auto"/>
            <w:right w:val="none" w:sz="0" w:space="0" w:color="auto"/>
          </w:divBdr>
        </w:div>
        <w:div w:id="915558116">
          <w:marLeft w:val="0"/>
          <w:marRight w:val="0"/>
          <w:marTop w:val="0"/>
          <w:marBottom w:val="0"/>
          <w:divBdr>
            <w:top w:val="none" w:sz="0" w:space="0" w:color="auto"/>
            <w:left w:val="none" w:sz="0" w:space="0" w:color="auto"/>
            <w:bottom w:val="none" w:sz="0" w:space="0" w:color="auto"/>
            <w:right w:val="none" w:sz="0" w:space="0" w:color="auto"/>
          </w:divBdr>
        </w:div>
        <w:div w:id="462387340">
          <w:marLeft w:val="0"/>
          <w:marRight w:val="0"/>
          <w:marTop w:val="0"/>
          <w:marBottom w:val="0"/>
          <w:divBdr>
            <w:top w:val="none" w:sz="0" w:space="0" w:color="auto"/>
            <w:left w:val="none" w:sz="0" w:space="0" w:color="auto"/>
            <w:bottom w:val="none" w:sz="0" w:space="0" w:color="auto"/>
            <w:right w:val="none" w:sz="0" w:space="0" w:color="auto"/>
          </w:divBdr>
        </w:div>
        <w:div w:id="1288320314">
          <w:marLeft w:val="0"/>
          <w:marRight w:val="0"/>
          <w:marTop w:val="0"/>
          <w:marBottom w:val="0"/>
          <w:divBdr>
            <w:top w:val="none" w:sz="0" w:space="0" w:color="auto"/>
            <w:left w:val="none" w:sz="0" w:space="0" w:color="auto"/>
            <w:bottom w:val="none" w:sz="0" w:space="0" w:color="auto"/>
            <w:right w:val="none" w:sz="0" w:space="0" w:color="auto"/>
          </w:divBdr>
        </w:div>
        <w:div w:id="181359697">
          <w:marLeft w:val="0"/>
          <w:marRight w:val="0"/>
          <w:marTop w:val="0"/>
          <w:marBottom w:val="0"/>
          <w:divBdr>
            <w:top w:val="none" w:sz="0" w:space="0" w:color="auto"/>
            <w:left w:val="none" w:sz="0" w:space="0" w:color="auto"/>
            <w:bottom w:val="none" w:sz="0" w:space="0" w:color="auto"/>
            <w:right w:val="none" w:sz="0" w:space="0" w:color="auto"/>
          </w:divBdr>
        </w:div>
      </w:divsChild>
    </w:div>
    <w:div w:id="1579362055">
      <w:bodyDiv w:val="1"/>
      <w:marLeft w:val="0"/>
      <w:marRight w:val="0"/>
      <w:marTop w:val="0"/>
      <w:marBottom w:val="0"/>
      <w:divBdr>
        <w:top w:val="none" w:sz="0" w:space="0" w:color="auto"/>
        <w:left w:val="none" w:sz="0" w:space="0" w:color="auto"/>
        <w:bottom w:val="none" w:sz="0" w:space="0" w:color="auto"/>
        <w:right w:val="none" w:sz="0" w:space="0" w:color="auto"/>
      </w:divBdr>
      <w:divsChild>
        <w:div w:id="1110974793">
          <w:marLeft w:val="0"/>
          <w:marRight w:val="0"/>
          <w:marTop w:val="0"/>
          <w:marBottom w:val="0"/>
          <w:divBdr>
            <w:top w:val="none" w:sz="0" w:space="0" w:color="auto"/>
            <w:left w:val="none" w:sz="0" w:space="0" w:color="auto"/>
            <w:bottom w:val="none" w:sz="0" w:space="0" w:color="auto"/>
            <w:right w:val="none" w:sz="0" w:space="0" w:color="auto"/>
          </w:divBdr>
        </w:div>
        <w:div w:id="298001849">
          <w:marLeft w:val="0"/>
          <w:marRight w:val="0"/>
          <w:marTop w:val="0"/>
          <w:marBottom w:val="0"/>
          <w:divBdr>
            <w:top w:val="none" w:sz="0" w:space="0" w:color="auto"/>
            <w:left w:val="none" w:sz="0" w:space="0" w:color="auto"/>
            <w:bottom w:val="none" w:sz="0" w:space="0" w:color="auto"/>
            <w:right w:val="none" w:sz="0" w:space="0" w:color="auto"/>
          </w:divBdr>
        </w:div>
        <w:div w:id="800803059">
          <w:marLeft w:val="0"/>
          <w:marRight w:val="0"/>
          <w:marTop w:val="0"/>
          <w:marBottom w:val="0"/>
          <w:divBdr>
            <w:top w:val="none" w:sz="0" w:space="0" w:color="auto"/>
            <w:left w:val="none" w:sz="0" w:space="0" w:color="auto"/>
            <w:bottom w:val="none" w:sz="0" w:space="0" w:color="auto"/>
            <w:right w:val="none" w:sz="0" w:space="0" w:color="auto"/>
          </w:divBdr>
        </w:div>
        <w:div w:id="843980664">
          <w:marLeft w:val="0"/>
          <w:marRight w:val="0"/>
          <w:marTop w:val="0"/>
          <w:marBottom w:val="0"/>
          <w:divBdr>
            <w:top w:val="none" w:sz="0" w:space="0" w:color="auto"/>
            <w:left w:val="none" w:sz="0" w:space="0" w:color="auto"/>
            <w:bottom w:val="none" w:sz="0" w:space="0" w:color="auto"/>
            <w:right w:val="none" w:sz="0" w:space="0" w:color="auto"/>
          </w:divBdr>
        </w:div>
        <w:div w:id="1537083253">
          <w:marLeft w:val="0"/>
          <w:marRight w:val="0"/>
          <w:marTop w:val="0"/>
          <w:marBottom w:val="0"/>
          <w:divBdr>
            <w:top w:val="none" w:sz="0" w:space="0" w:color="auto"/>
            <w:left w:val="none" w:sz="0" w:space="0" w:color="auto"/>
            <w:bottom w:val="none" w:sz="0" w:space="0" w:color="auto"/>
            <w:right w:val="none" w:sz="0" w:space="0" w:color="auto"/>
          </w:divBdr>
        </w:div>
        <w:div w:id="668604875">
          <w:marLeft w:val="0"/>
          <w:marRight w:val="0"/>
          <w:marTop w:val="0"/>
          <w:marBottom w:val="0"/>
          <w:divBdr>
            <w:top w:val="none" w:sz="0" w:space="0" w:color="auto"/>
            <w:left w:val="none" w:sz="0" w:space="0" w:color="auto"/>
            <w:bottom w:val="none" w:sz="0" w:space="0" w:color="auto"/>
            <w:right w:val="none" w:sz="0" w:space="0" w:color="auto"/>
          </w:divBdr>
        </w:div>
        <w:div w:id="45878335">
          <w:marLeft w:val="0"/>
          <w:marRight w:val="0"/>
          <w:marTop w:val="0"/>
          <w:marBottom w:val="0"/>
          <w:divBdr>
            <w:top w:val="none" w:sz="0" w:space="0" w:color="auto"/>
            <w:left w:val="none" w:sz="0" w:space="0" w:color="auto"/>
            <w:bottom w:val="none" w:sz="0" w:space="0" w:color="auto"/>
            <w:right w:val="none" w:sz="0" w:space="0" w:color="auto"/>
          </w:divBdr>
        </w:div>
        <w:div w:id="1491823727">
          <w:marLeft w:val="0"/>
          <w:marRight w:val="0"/>
          <w:marTop w:val="0"/>
          <w:marBottom w:val="0"/>
          <w:divBdr>
            <w:top w:val="none" w:sz="0" w:space="0" w:color="auto"/>
            <w:left w:val="none" w:sz="0" w:space="0" w:color="auto"/>
            <w:bottom w:val="none" w:sz="0" w:space="0" w:color="auto"/>
            <w:right w:val="none" w:sz="0" w:space="0" w:color="auto"/>
          </w:divBdr>
        </w:div>
        <w:div w:id="1955481845">
          <w:marLeft w:val="0"/>
          <w:marRight w:val="0"/>
          <w:marTop w:val="0"/>
          <w:marBottom w:val="0"/>
          <w:divBdr>
            <w:top w:val="none" w:sz="0" w:space="0" w:color="auto"/>
            <w:left w:val="none" w:sz="0" w:space="0" w:color="auto"/>
            <w:bottom w:val="none" w:sz="0" w:space="0" w:color="auto"/>
            <w:right w:val="none" w:sz="0" w:space="0" w:color="auto"/>
          </w:divBdr>
        </w:div>
        <w:div w:id="2133136318">
          <w:marLeft w:val="0"/>
          <w:marRight w:val="0"/>
          <w:marTop w:val="0"/>
          <w:marBottom w:val="0"/>
          <w:divBdr>
            <w:top w:val="none" w:sz="0" w:space="0" w:color="auto"/>
            <w:left w:val="none" w:sz="0" w:space="0" w:color="auto"/>
            <w:bottom w:val="none" w:sz="0" w:space="0" w:color="auto"/>
            <w:right w:val="none" w:sz="0" w:space="0" w:color="auto"/>
          </w:divBdr>
        </w:div>
        <w:div w:id="1614560023">
          <w:marLeft w:val="0"/>
          <w:marRight w:val="0"/>
          <w:marTop w:val="0"/>
          <w:marBottom w:val="0"/>
          <w:divBdr>
            <w:top w:val="none" w:sz="0" w:space="0" w:color="auto"/>
            <w:left w:val="none" w:sz="0" w:space="0" w:color="auto"/>
            <w:bottom w:val="none" w:sz="0" w:space="0" w:color="auto"/>
            <w:right w:val="none" w:sz="0" w:space="0" w:color="auto"/>
          </w:divBdr>
        </w:div>
        <w:div w:id="226960325">
          <w:marLeft w:val="0"/>
          <w:marRight w:val="0"/>
          <w:marTop w:val="0"/>
          <w:marBottom w:val="0"/>
          <w:divBdr>
            <w:top w:val="none" w:sz="0" w:space="0" w:color="auto"/>
            <w:left w:val="none" w:sz="0" w:space="0" w:color="auto"/>
            <w:bottom w:val="none" w:sz="0" w:space="0" w:color="auto"/>
            <w:right w:val="none" w:sz="0" w:space="0" w:color="auto"/>
          </w:divBdr>
        </w:div>
        <w:div w:id="1402482354">
          <w:marLeft w:val="0"/>
          <w:marRight w:val="0"/>
          <w:marTop w:val="0"/>
          <w:marBottom w:val="0"/>
          <w:divBdr>
            <w:top w:val="none" w:sz="0" w:space="0" w:color="auto"/>
            <w:left w:val="none" w:sz="0" w:space="0" w:color="auto"/>
            <w:bottom w:val="none" w:sz="0" w:space="0" w:color="auto"/>
            <w:right w:val="none" w:sz="0" w:space="0" w:color="auto"/>
          </w:divBdr>
        </w:div>
        <w:div w:id="1918779666">
          <w:marLeft w:val="0"/>
          <w:marRight w:val="0"/>
          <w:marTop w:val="0"/>
          <w:marBottom w:val="0"/>
          <w:divBdr>
            <w:top w:val="none" w:sz="0" w:space="0" w:color="auto"/>
            <w:left w:val="none" w:sz="0" w:space="0" w:color="auto"/>
            <w:bottom w:val="none" w:sz="0" w:space="0" w:color="auto"/>
            <w:right w:val="none" w:sz="0" w:space="0" w:color="auto"/>
          </w:divBdr>
        </w:div>
      </w:divsChild>
    </w:div>
    <w:div w:id="1647707008">
      <w:bodyDiv w:val="1"/>
      <w:marLeft w:val="0"/>
      <w:marRight w:val="0"/>
      <w:marTop w:val="0"/>
      <w:marBottom w:val="0"/>
      <w:divBdr>
        <w:top w:val="none" w:sz="0" w:space="0" w:color="auto"/>
        <w:left w:val="none" w:sz="0" w:space="0" w:color="auto"/>
        <w:bottom w:val="none" w:sz="0" w:space="0" w:color="auto"/>
        <w:right w:val="none" w:sz="0" w:space="0" w:color="auto"/>
      </w:divBdr>
      <w:divsChild>
        <w:div w:id="1964116181">
          <w:marLeft w:val="0"/>
          <w:marRight w:val="0"/>
          <w:marTop w:val="0"/>
          <w:marBottom w:val="0"/>
          <w:divBdr>
            <w:top w:val="none" w:sz="0" w:space="0" w:color="auto"/>
            <w:left w:val="none" w:sz="0" w:space="0" w:color="auto"/>
            <w:bottom w:val="none" w:sz="0" w:space="0" w:color="auto"/>
            <w:right w:val="none" w:sz="0" w:space="0" w:color="auto"/>
          </w:divBdr>
        </w:div>
        <w:div w:id="1301567959">
          <w:marLeft w:val="0"/>
          <w:marRight w:val="0"/>
          <w:marTop w:val="0"/>
          <w:marBottom w:val="0"/>
          <w:divBdr>
            <w:top w:val="none" w:sz="0" w:space="0" w:color="auto"/>
            <w:left w:val="none" w:sz="0" w:space="0" w:color="auto"/>
            <w:bottom w:val="none" w:sz="0" w:space="0" w:color="auto"/>
            <w:right w:val="none" w:sz="0" w:space="0" w:color="auto"/>
          </w:divBdr>
        </w:div>
        <w:div w:id="771901466">
          <w:marLeft w:val="0"/>
          <w:marRight w:val="0"/>
          <w:marTop w:val="0"/>
          <w:marBottom w:val="0"/>
          <w:divBdr>
            <w:top w:val="none" w:sz="0" w:space="0" w:color="auto"/>
            <w:left w:val="none" w:sz="0" w:space="0" w:color="auto"/>
            <w:bottom w:val="none" w:sz="0" w:space="0" w:color="auto"/>
            <w:right w:val="none" w:sz="0" w:space="0" w:color="auto"/>
          </w:divBdr>
        </w:div>
        <w:div w:id="626398344">
          <w:marLeft w:val="0"/>
          <w:marRight w:val="0"/>
          <w:marTop w:val="0"/>
          <w:marBottom w:val="0"/>
          <w:divBdr>
            <w:top w:val="none" w:sz="0" w:space="0" w:color="auto"/>
            <w:left w:val="none" w:sz="0" w:space="0" w:color="auto"/>
            <w:bottom w:val="none" w:sz="0" w:space="0" w:color="auto"/>
            <w:right w:val="none" w:sz="0" w:space="0" w:color="auto"/>
          </w:divBdr>
        </w:div>
        <w:div w:id="931862927">
          <w:marLeft w:val="0"/>
          <w:marRight w:val="0"/>
          <w:marTop w:val="0"/>
          <w:marBottom w:val="0"/>
          <w:divBdr>
            <w:top w:val="none" w:sz="0" w:space="0" w:color="auto"/>
            <w:left w:val="none" w:sz="0" w:space="0" w:color="auto"/>
            <w:bottom w:val="none" w:sz="0" w:space="0" w:color="auto"/>
            <w:right w:val="none" w:sz="0" w:space="0" w:color="auto"/>
          </w:divBdr>
        </w:div>
        <w:div w:id="161632051">
          <w:marLeft w:val="0"/>
          <w:marRight w:val="0"/>
          <w:marTop w:val="0"/>
          <w:marBottom w:val="0"/>
          <w:divBdr>
            <w:top w:val="none" w:sz="0" w:space="0" w:color="auto"/>
            <w:left w:val="none" w:sz="0" w:space="0" w:color="auto"/>
            <w:bottom w:val="none" w:sz="0" w:space="0" w:color="auto"/>
            <w:right w:val="none" w:sz="0" w:space="0" w:color="auto"/>
          </w:divBdr>
        </w:div>
        <w:div w:id="2011984460">
          <w:marLeft w:val="0"/>
          <w:marRight w:val="0"/>
          <w:marTop w:val="0"/>
          <w:marBottom w:val="0"/>
          <w:divBdr>
            <w:top w:val="none" w:sz="0" w:space="0" w:color="auto"/>
            <w:left w:val="none" w:sz="0" w:space="0" w:color="auto"/>
            <w:bottom w:val="none" w:sz="0" w:space="0" w:color="auto"/>
            <w:right w:val="none" w:sz="0" w:space="0" w:color="auto"/>
          </w:divBdr>
        </w:div>
        <w:div w:id="2006082984">
          <w:marLeft w:val="0"/>
          <w:marRight w:val="0"/>
          <w:marTop w:val="0"/>
          <w:marBottom w:val="0"/>
          <w:divBdr>
            <w:top w:val="none" w:sz="0" w:space="0" w:color="auto"/>
            <w:left w:val="none" w:sz="0" w:space="0" w:color="auto"/>
            <w:bottom w:val="none" w:sz="0" w:space="0" w:color="auto"/>
            <w:right w:val="none" w:sz="0" w:space="0" w:color="auto"/>
          </w:divBdr>
        </w:div>
        <w:div w:id="1963146600">
          <w:marLeft w:val="0"/>
          <w:marRight w:val="0"/>
          <w:marTop w:val="0"/>
          <w:marBottom w:val="0"/>
          <w:divBdr>
            <w:top w:val="none" w:sz="0" w:space="0" w:color="auto"/>
            <w:left w:val="none" w:sz="0" w:space="0" w:color="auto"/>
            <w:bottom w:val="none" w:sz="0" w:space="0" w:color="auto"/>
            <w:right w:val="none" w:sz="0" w:space="0" w:color="auto"/>
          </w:divBdr>
        </w:div>
        <w:div w:id="1197232452">
          <w:marLeft w:val="0"/>
          <w:marRight w:val="0"/>
          <w:marTop w:val="0"/>
          <w:marBottom w:val="0"/>
          <w:divBdr>
            <w:top w:val="none" w:sz="0" w:space="0" w:color="auto"/>
            <w:left w:val="none" w:sz="0" w:space="0" w:color="auto"/>
            <w:bottom w:val="none" w:sz="0" w:space="0" w:color="auto"/>
            <w:right w:val="none" w:sz="0" w:space="0" w:color="auto"/>
          </w:divBdr>
        </w:div>
        <w:div w:id="1160850885">
          <w:marLeft w:val="0"/>
          <w:marRight w:val="0"/>
          <w:marTop w:val="0"/>
          <w:marBottom w:val="0"/>
          <w:divBdr>
            <w:top w:val="none" w:sz="0" w:space="0" w:color="auto"/>
            <w:left w:val="none" w:sz="0" w:space="0" w:color="auto"/>
            <w:bottom w:val="none" w:sz="0" w:space="0" w:color="auto"/>
            <w:right w:val="none" w:sz="0" w:space="0" w:color="auto"/>
          </w:divBdr>
        </w:div>
        <w:div w:id="1981034885">
          <w:marLeft w:val="0"/>
          <w:marRight w:val="0"/>
          <w:marTop w:val="0"/>
          <w:marBottom w:val="0"/>
          <w:divBdr>
            <w:top w:val="none" w:sz="0" w:space="0" w:color="auto"/>
            <w:left w:val="none" w:sz="0" w:space="0" w:color="auto"/>
            <w:bottom w:val="none" w:sz="0" w:space="0" w:color="auto"/>
            <w:right w:val="none" w:sz="0" w:space="0" w:color="auto"/>
          </w:divBdr>
        </w:div>
        <w:div w:id="1636184136">
          <w:marLeft w:val="0"/>
          <w:marRight w:val="0"/>
          <w:marTop w:val="0"/>
          <w:marBottom w:val="0"/>
          <w:divBdr>
            <w:top w:val="none" w:sz="0" w:space="0" w:color="auto"/>
            <w:left w:val="none" w:sz="0" w:space="0" w:color="auto"/>
            <w:bottom w:val="none" w:sz="0" w:space="0" w:color="auto"/>
            <w:right w:val="none" w:sz="0" w:space="0" w:color="auto"/>
          </w:divBdr>
        </w:div>
        <w:div w:id="1513838904">
          <w:marLeft w:val="0"/>
          <w:marRight w:val="0"/>
          <w:marTop w:val="0"/>
          <w:marBottom w:val="0"/>
          <w:divBdr>
            <w:top w:val="none" w:sz="0" w:space="0" w:color="auto"/>
            <w:left w:val="none" w:sz="0" w:space="0" w:color="auto"/>
            <w:bottom w:val="none" w:sz="0" w:space="0" w:color="auto"/>
            <w:right w:val="none" w:sz="0" w:space="0" w:color="auto"/>
          </w:divBdr>
        </w:div>
      </w:divsChild>
    </w:div>
    <w:div w:id="1650594130">
      <w:bodyDiv w:val="1"/>
      <w:marLeft w:val="0"/>
      <w:marRight w:val="0"/>
      <w:marTop w:val="0"/>
      <w:marBottom w:val="0"/>
      <w:divBdr>
        <w:top w:val="none" w:sz="0" w:space="0" w:color="auto"/>
        <w:left w:val="none" w:sz="0" w:space="0" w:color="auto"/>
        <w:bottom w:val="none" w:sz="0" w:space="0" w:color="auto"/>
        <w:right w:val="none" w:sz="0" w:space="0" w:color="auto"/>
      </w:divBdr>
      <w:divsChild>
        <w:div w:id="1740783955">
          <w:marLeft w:val="0"/>
          <w:marRight w:val="0"/>
          <w:marTop w:val="0"/>
          <w:marBottom w:val="0"/>
          <w:divBdr>
            <w:top w:val="none" w:sz="0" w:space="0" w:color="auto"/>
            <w:left w:val="none" w:sz="0" w:space="0" w:color="auto"/>
            <w:bottom w:val="none" w:sz="0" w:space="0" w:color="auto"/>
            <w:right w:val="none" w:sz="0" w:space="0" w:color="auto"/>
          </w:divBdr>
        </w:div>
        <w:div w:id="780295160">
          <w:marLeft w:val="0"/>
          <w:marRight w:val="0"/>
          <w:marTop w:val="0"/>
          <w:marBottom w:val="0"/>
          <w:divBdr>
            <w:top w:val="none" w:sz="0" w:space="0" w:color="auto"/>
            <w:left w:val="none" w:sz="0" w:space="0" w:color="auto"/>
            <w:bottom w:val="none" w:sz="0" w:space="0" w:color="auto"/>
            <w:right w:val="none" w:sz="0" w:space="0" w:color="auto"/>
          </w:divBdr>
        </w:div>
        <w:div w:id="1830246394">
          <w:marLeft w:val="0"/>
          <w:marRight w:val="0"/>
          <w:marTop w:val="0"/>
          <w:marBottom w:val="0"/>
          <w:divBdr>
            <w:top w:val="none" w:sz="0" w:space="0" w:color="auto"/>
            <w:left w:val="none" w:sz="0" w:space="0" w:color="auto"/>
            <w:bottom w:val="none" w:sz="0" w:space="0" w:color="auto"/>
            <w:right w:val="none" w:sz="0" w:space="0" w:color="auto"/>
          </w:divBdr>
        </w:div>
        <w:div w:id="1027292392">
          <w:marLeft w:val="0"/>
          <w:marRight w:val="0"/>
          <w:marTop w:val="0"/>
          <w:marBottom w:val="0"/>
          <w:divBdr>
            <w:top w:val="none" w:sz="0" w:space="0" w:color="auto"/>
            <w:left w:val="none" w:sz="0" w:space="0" w:color="auto"/>
            <w:bottom w:val="none" w:sz="0" w:space="0" w:color="auto"/>
            <w:right w:val="none" w:sz="0" w:space="0" w:color="auto"/>
          </w:divBdr>
        </w:div>
        <w:div w:id="495875305">
          <w:marLeft w:val="0"/>
          <w:marRight w:val="0"/>
          <w:marTop w:val="0"/>
          <w:marBottom w:val="0"/>
          <w:divBdr>
            <w:top w:val="none" w:sz="0" w:space="0" w:color="auto"/>
            <w:left w:val="none" w:sz="0" w:space="0" w:color="auto"/>
            <w:bottom w:val="none" w:sz="0" w:space="0" w:color="auto"/>
            <w:right w:val="none" w:sz="0" w:space="0" w:color="auto"/>
          </w:divBdr>
        </w:div>
        <w:div w:id="1041318566">
          <w:marLeft w:val="0"/>
          <w:marRight w:val="0"/>
          <w:marTop w:val="0"/>
          <w:marBottom w:val="0"/>
          <w:divBdr>
            <w:top w:val="none" w:sz="0" w:space="0" w:color="auto"/>
            <w:left w:val="none" w:sz="0" w:space="0" w:color="auto"/>
            <w:bottom w:val="none" w:sz="0" w:space="0" w:color="auto"/>
            <w:right w:val="none" w:sz="0" w:space="0" w:color="auto"/>
          </w:divBdr>
        </w:div>
        <w:div w:id="2022774863">
          <w:marLeft w:val="0"/>
          <w:marRight w:val="0"/>
          <w:marTop w:val="0"/>
          <w:marBottom w:val="0"/>
          <w:divBdr>
            <w:top w:val="none" w:sz="0" w:space="0" w:color="auto"/>
            <w:left w:val="none" w:sz="0" w:space="0" w:color="auto"/>
            <w:bottom w:val="none" w:sz="0" w:space="0" w:color="auto"/>
            <w:right w:val="none" w:sz="0" w:space="0" w:color="auto"/>
          </w:divBdr>
        </w:div>
        <w:div w:id="413362394">
          <w:marLeft w:val="0"/>
          <w:marRight w:val="0"/>
          <w:marTop w:val="0"/>
          <w:marBottom w:val="0"/>
          <w:divBdr>
            <w:top w:val="none" w:sz="0" w:space="0" w:color="auto"/>
            <w:left w:val="none" w:sz="0" w:space="0" w:color="auto"/>
            <w:bottom w:val="none" w:sz="0" w:space="0" w:color="auto"/>
            <w:right w:val="none" w:sz="0" w:space="0" w:color="auto"/>
          </w:divBdr>
        </w:div>
        <w:div w:id="639530066">
          <w:marLeft w:val="0"/>
          <w:marRight w:val="0"/>
          <w:marTop w:val="0"/>
          <w:marBottom w:val="0"/>
          <w:divBdr>
            <w:top w:val="none" w:sz="0" w:space="0" w:color="auto"/>
            <w:left w:val="none" w:sz="0" w:space="0" w:color="auto"/>
            <w:bottom w:val="none" w:sz="0" w:space="0" w:color="auto"/>
            <w:right w:val="none" w:sz="0" w:space="0" w:color="auto"/>
          </w:divBdr>
        </w:div>
        <w:div w:id="469329565">
          <w:marLeft w:val="0"/>
          <w:marRight w:val="0"/>
          <w:marTop w:val="0"/>
          <w:marBottom w:val="0"/>
          <w:divBdr>
            <w:top w:val="none" w:sz="0" w:space="0" w:color="auto"/>
            <w:left w:val="none" w:sz="0" w:space="0" w:color="auto"/>
            <w:bottom w:val="none" w:sz="0" w:space="0" w:color="auto"/>
            <w:right w:val="none" w:sz="0" w:space="0" w:color="auto"/>
          </w:divBdr>
        </w:div>
        <w:div w:id="1098716342">
          <w:marLeft w:val="0"/>
          <w:marRight w:val="0"/>
          <w:marTop w:val="0"/>
          <w:marBottom w:val="0"/>
          <w:divBdr>
            <w:top w:val="none" w:sz="0" w:space="0" w:color="auto"/>
            <w:left w:val="none" w:sz="0" w:space="0" w:color="auto"/>
            <w:bottom w:val="none" w:sz="0" w:space="0" w:color="auto"/>
            <w:right w:val="none" w:sz="0" w:space="0" w:color="auto"/>
          </w:divBdr>
        </w:div>
        <w:div w:id="419447495">
          <w:marLeft w:val="0"/>
          <w:marRight w:val="0"/>
          <w:marTop w:val="0"/>
          <w:marBottom w:val="0"/>
          <w:divBdr>
            <w:top w:val="none" w:sz="0" w:space="0" w:color="auto"/>
            <w:left w:val="none" w:sz="0" w:space="0" w:color="auto"/>
            <w:bottom w:val="none" w:sz="0" w:space="0" w:color="auto"/>
            <w:right w:val="none" w:sz="0" w:space="0" w:color="auto"/>
          </w:divBdr>
        </w:div>
      </w:divsChild>
    </w:div>
    <w:div w:id="1659115631">
      <w:bodyDiv w:val="1"/>
      <w:marLeft w:val="0"/>
      <w:marRight w:val="0"/>
      <w:marTop w:val="0"/>
      <w:marBottom w:val="0"/>
      <w:divBdr>
        <w:top w:val="none" w:sz="0" w:space="0" w:color="auto"/>
        <w:left w:val="none" w:sz="0" w:space="0" w:color="auto"/>
        <w:bottom w:val="none" w:sz="0" w:space="0" w:color="auto"/>
        <w:right w:val="none" w:sz="0" w:space="0" w:color="auto"/>
      </w:divBdr>
    </w:div>
    <w:div w:id="1797022614">
      <w:bodyDiv w:val="1"/>
      <w:marLeft w:val="0"/>
      <w:marRight w:val="0"/>
      <w:marTop w:val="0"/>
      <w:marBottom w:val="0"/>
      <w:divBdr>
        <w:top w:val="none" w:sz="0" w:space="0" w:color="auto"/>
        <w:left w:val="none" w:sz="0" w:space="0" w:color="auto"/>
        <w:bottom w:val="none" w:sz="0" w:space="0" w:color="auto"/>
        <w:right w:val="none" w:sz="0" w:space="0" w:color="auto"/>
      </w:divBdr>
    </w:div>
    <w:div w:id="1799491042">
      <w:bodyDiv w:val="1"/>
      <w:marLeft w:val="0"/>
      <w:marRight w:val="0"/>
      <w:marTop w:val="0"/>
      <w:marBottom w:val="0"/>
      <w:divBdr>
        <w:top w:val="none" w:sz="0" w:space="0" w:color="auto"/>
        <w:left w:val="none" w:sz="0" w:space="0" w:color="auto"/>
        <w:bottom w:val="none" w:sz="0" w:space="0" w:color="auto"/>
        <w:right w:val="none" w:sz="0" w:space="0" w:color="auto"/>
      </w:divBdr>
    </w:div>
    <w:div w:id="214384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472C6-8D79-4E98-867D-1DE6F9D2E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10041</Words>
  <Characters>57238</Characters>
  <Application>Microsoft Office Word</Application>
  <DocSecurity>0</DocSecurity>
  <Lines>476</Lines>
  <Paragraphs>134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Irena Urbšienė</dc:creator>
  <cp:lastModifiedBy>Irena Urbšienė</cp:lastModifiedBy>
  <cp:revision>2</cp:revision>
  <cp:lastPrinted>2019-08-06T08:11:00Z</cp:lastPrinted>
  <dcterms:created xsi:type="dcterms:W3CDTF">2020-04-29T08:43:00Z</dcterms:created>
  <dcterms:modified xsi:type="dcterms:W3CDTF">2020-04-29T08:43:00Z</dcterms:modified>
</cp:coreProperties>
</file>