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0C87" w14:textId="7EDE1172" w:rsidR="00E23CB2" w:rsidRPr="00E23CB2" w:rsidRDefault="00E23CB2" w:rsidP="00E23CB2">
      <w:pPr>
        <w:tabs>
          <w:tab w:val="center" w:pos="4680"/>
          <w:tab w:val="right" w:pos="9360"/>
          <w:tab w:val="left" w:pos="12795"/>
        </w:tabs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Pirkimo sutarties </w:t>
      </w:r>
      <w:r w:rsidRPr="00E23CB2">
        <w:rPr>
          <w:rFonts w:ascii="Tahoma" w:eastAsia="Times New Roman" w:hAnsi="Tahoma" w:cs="Tahoma"/>
          <w:b/>
          <w:sz w:val="16"/>
          <w:szCs w:val="16"/>
          <w:highlight w:val="lightGray"/>
          <w:lang w:eastAsia="lt-LT"/>
        </w:rPr>
        <w:t>[CPO LT pirkimo numeris]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 </w:t>
      </w:r>
      <w:r w:rsidRPr="00E23CB2">
        <w:rPr>
          <w:rFonts w:ascii="Tahoma" w:eastAsia="Calibri" w:hAnsi="Tahoma" w:cs="Tahoma"/>
          <w:b/>
          <w:sz w:val="16"/>
          <w:szCs w:val="16"/>
          <w:lang w:val="en-US"/>
        </w:rPr>
        <w:t xml:space="preserve"> 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priedas Nr. </w:t>
      </w:r>
      <w:r w:rsidR="005835FE">
        <w:rPr>
          <w:rFonts w:ascii="Tahoma" w:eastAsia="Times New Roman" w:hAnsi="Tahoma" w:cs="Tahoma"/>
          <w:b/>
          <w:sz w:val="16"/>
          <w:szCs w:val="16"/>
          <w:lang w:eastAsia="lt-LT"/>
        </w:rPr>
        <w:t>8</w:t>
      </w:r>
    </w:p>
    <w:p w14:paraId="1A085CA7" w14:textId="77777777" w:rsidR="00E23CB2" w:rsidRPr="00E23CB2" w:rsidRDefault="00E23CB2" w:rsidP="00E23CB2">
      <w:pPr>
        <w:tabs>
          <w:tab w:val="center" w:pos="4986"/>
          <w:tab w:val="left" w:pos="12795"/>
        </w:tabs>
        <w:jc w:val="right"/>
        <w:rPr>
          <w:rFonts w:ascii="Tahoma" w:eastAsia="Calibri" w:hAnsi="Tahoma" w:cs="Tahoma"/>
          <w:b/>
          <w:sz w:val="16"/>
          <w:szCs w:val="16"/>
          <w:lang w:val="en-US"/>
        </w:rPr>
      </w:pPr>
    </w:p>
    <w:p w14:paraId="4DD742B1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bookmarkStart w:id="0" w:name="_Hlk40797661"/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BENDROS PASIŪLYMO KAINOS IŠSKAIDYMAS PAGAL PRIEMONES, ATITINKANČIAS NUMATYTOMS ĮGYVENDINTI KONKRETAUS OBJEKTO INVESTICIJŲ PLANE FORMA</w:t>
      </w:r>
    </w:p>
    <w:p w14:paraId="562659D7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ENERGINĮ EFEKTYVUMĄ DIDINANČIOS PRIEMONĖS</w:t>
      </w:r>
    </w:p>
    <w:tbl>
      <w:tblPr>
        <w:tblW w:w="98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  <w:gridCol w:w="1226"/>
        <w:gridCol w:w="1016"/>
        <w:gridCol w:w="1098"/>
        <w:gridCol w:w="1301"/>
        <w:gridCol w:w="1095"/>
      </w:tblGrid>
      <w:tr w:rsidR="00E23CB2" w:rsidRPr="00E23CB2" w14:paraId="6AADBA68" w14:textId="77777777" w:rsidTr="002A3BD1">
        <w:trPr>
          <w:trHeight w:val="547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6945" w14:textId="77777777" w:rsidR="00E23CB2" w:rsidRPr="00E23CB2" w:rsidRDefault="00E23CB2" w:rsidP="00E23CB2">
            <w:pPr>
              <w:numPr>
                <w:ilvl w:val="0"/>
                <w:numId w:val="1"/>
              </w:numPr>
              <w:suppressAutoHyphens/>
              <w:autoSpaceDN w:val="0"/>
              <w:spacing w:after="40" w:line="251" w:lineRule="auto"/>
              <w:jc w:val="center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</w:rPr>
              <w:t>Energinio efektyvumo priemonės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F95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Matavimo vienetas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3DD7D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5049C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Vieneto kaina Eur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ECCB6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Kaina Eur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0154B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Kaina Eur su PVM</w:t>
            </w:r>
          </w:p>
        </w:tc>
      </w:tr>
      <w:tr w:rsidR="003338B8" w:rsidRPr="00E23CB2" w14:paraId="61315207" w14:textId="77777777" w:rsidTr="00621696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11A8" w14:textId="77777777" w:rsidR="003338B8" w:rsidRPr="00E23CB2" w:rsidRDefault="003338B8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Energinio efektyvumo priemonės </w:t>
            </w:r>
            <w:r w:rsidRPr="00E23C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lt-LT"/>
              </w:rPr>
              <w:t>(tenkančios programos lėšoms)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872D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88358" w14:textId="63856850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9113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34540D11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C55D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4D0F" w14:textId="1D13AB21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D3534" w14:textId="05AEC6F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EF64A" w14:textId="1EB7A12C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B4C07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6588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29209C0D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05FE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 priemonė&gt;*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9953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6B389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252F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53FB7" w14:textId="0FFFA14D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0F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133F1B" w:rsidRPr="00E23CB2" w14:paraId="25565E55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B0D3" w14:textId="2CFB4D4E" w:rsidR="00133F1B" w:rsidRPr="00E23CB2" w:rsidRDefault="00133F1B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VISO 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6C8C" w14:textId="77777777" w:rsidR="00133F1B" w:rsidRPr="00E23CB2" w:rsidRDefault="00133F1B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41FD6" w14:textId="5CDBD173" w:rsidR="00133F1B" w:rsidRPr="00E23CB2" w:rsidRDefault="00133F1B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1A93" w14:textId="77777777" w:rsidR="00133F1B" w:rsidRPr="00E23CB2" w:rsidRDefault="00133F1B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  <w:tr w:rsidR="003338B8" w:rsidRPr="00E23CB2" w14:paraId="77F8C4A6" w14:textId="77777777" w:rsidTr="00E962E1">
        <w:tc>
          <w:tcPr>
            <w:tcW w:w="9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3A21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68085B72" w14:textId="77777777" w:rsidTr="008A61EB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0B25" w14:textId="77777777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Energinio efektyvumo priemonės (tenkančios individualioms investicijoms)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DC93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1D21C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6CCA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157546DB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0AFE" w14:textId="77777777" w:rsidR="003338B8" w:rsidRPr="00E23CB2" w:rsidRDefault="003338B8" w:rsidP="003338B8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 priemonė 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7F4D" w14:textId="6BDC9DA7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B7C52" w14:textId="7E7F11D9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D3D57" w14:textId="1698C9B6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70D7F" w14:textId="77777777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8146" w14:textId="77777777" w:rsidR="003338B8" w:rsidRPr="00E23CB2" w:rsidRDefault="003338B8" w:rsidP="003338B8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2E5E4712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ECAA" w14:textId="77777777" w:rsidR="00E23CB2" w:rsidRPr="00E23CB2" w:rsidRDefault="00E23CB2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energinio efektyvumo priemonė &gt;*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CEF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9DB3C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C618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6D5AD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594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14855FF2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4EB3" w14:textId="48457BF6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C5E9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C5BDB" w14:textId="77FF17BE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CBA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  <w:tr w:rsidR="003338B8" w:rsidRPr="00E23CB2" w14:paraId="4EE1D828" w14:textId="77777777" w:rsidTr="00C273C2">
        <w:tc>
          <w:tcPr>
            <w:tcW w:w="9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50C8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33D21524" w14:textId="77777777" w:rsidTr="003338B8"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130A" w14:textId="2CB1684E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bookmarkStart w:id="1" w:name="_Hlk92731553"/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VISO </w:t>
            </w:r>
            <w:bookmarkEnd w:id="1"/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232A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0B07E" w14:textId="103ED49B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8806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</w:tbl>
    <w:p w14:paraId="1D81C595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</w:p>
    <w:p w14:paraId="1685A981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KITOS PRIEMONĖS</w:t>
      </w:r>
    </w:p>
    <w:tbl>
      <w:tblPr>
        <w:tblW w:w="98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1233"/>
        <w:gridCol w:w="1032"/>
        <w:gridCol w:w="1053"/>
        <w:gridCol w:w="1262"/>
        <w:gridCol w:w="1187"/>
      </w:tblGrid>
      <w:tr w:rsidR="00E23CB2" w:rsidRPr="00E23CB2" w14:paraId="5B30196A" w14:textId="77777777" w:rsidTr="002A3BD1">
        <w:trPr>
          <w:trHeight w:val="547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76D2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2. Kitos priemonės**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13EB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Matavimo vienetas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BF45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9F7F4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Vieneto kaina Eur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9FFF1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Kaina </w:t>
            </w:r>
          </w:p>
          <w:p w14:paraId="222C9226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highlight w:val="green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Eur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F8E3A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Kaina Eur su PVM</w:t>
            </w:r>
          </w:p>
        </w:tc>
      </w:tr>
      <w:tr w:rsidR="00E23CB2" w:rsidRPr="00E23CB2" w14:paraId="10B1A51A" w14:textId="77777777" w:rsidTr="002A3BD1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E93F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ne energinio efektyvumo priemonė 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0BBF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93DF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CB0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16624" w14:textId="556EE618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5F6C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05AE2449" w14:textId="77777777" w:rsidTr="002A3BD1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9B62" w14:textId="77777777" w:rsidR="00E23CB2" w:rsidRPr="00E23CB2" w:rsidRDefault="00E23CB2" w:rsidP="00E23CB2">
            <w:pPr>
              <w:jc w:val="both"/>
              <w:rPr>
                <w:rFonts w:ascii="Tahoma" w:eastAsia="Times New Roman" w:hAnsi="Tahoma" w:cs="Tahoma"/>
                <w:b/>
                <w:sz w:val="16"/>
                <w:szCs w:val="16"/>
                <w:highlight w:val="yellow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&lt;Užsakyta ne energinio efektyvumo priemonė &gt;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B646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73B3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4C75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EDE159" w14:textId="1A7E11DE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9B1" w14:textId="77777777" w:rsidR="00E23CB2" w:rsidRPr="00E23CB2" w:rsidRDefault="00E23CB2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3338B8" w:rsidRPr="00E23CB2" w14:paraId="3361D798" w14:textId="77777777" w:rsidTr="003338B8"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262D" w14:textId="3FD1826D" w:rsidR="003338B8" w:rsidRPr="00E23CB2" w:rsidRDefault="003338B8" w:rsidP="00E23CB2">
            <w:pPr>
              <w:spacing w:after="40" w:line="251" w:lineRule="auto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VISO 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81D6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EA990" w14:textId="718041BE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C358" w14:textId="77777777" w:rsidR="003338B8" w:rsidRPr="00E23CB2" w:rsidRDefault="003338B8" w:rsidP="00E23CB2">
            <w:pPr>
              <w:spacing w:after="40" w:line="251" w:lineRule="auto"/>
              <w:jc w:val="center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</w:tbl>
    <w:p w14:paraId="4B98A6C7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</w:p>
    <w:p w14:paraId="3A4301DA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SUVESTINĖ LENTELĖ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"/>
        <w:gridCol w:w="4565"/>
        <w:gridCol w:w="236"/>
        <w:gridCol w:w="4546"/>
        <w:gridCol w:w="178"/>
      </w:tblGrid>
      <w:tr w:rsidR="00E23CB2" w:rsidRPr="00E23CB2" w14:paraId="589C6579" w14:textId="77777777" w:rsidTr="002A3BD1">
        <w:trPr>
          <w:trHeight w:val="656"/>
        </w:trPr>
        <w:tc>
          <w:tcPr>
            <w:tcW w:w="4673" w:type="dxa"/>
            <w:gridSpan w:val="2"/>
            <w:shd w:val="clear" w:color="auto" w:fill="D9D9D9"/>
          </w:tcPr>
          <w:p w14:paraId="37AACEB4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Modernizuojamas objektas </w:t>
            </w:r>
          </w:p>
          <w:p w14:paraId="2EC8A64F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&lt;nurodykite adresą&gt;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14:paraId="62A0F326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Energiją taupančios ir kitos priemonės</w:t>
            </w:r>
          </w:p>
          <w:p w14:paraId="539CD976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VISO:</w:t>
            </w:r>
          </w:p>
          <w:p w14:paraId="434F69D8" w14:textId="77777777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(rangos darbai)</w:t>
            </w:r>
          </w:p>
        </w:tc>
      </w:tr>
      <w:tr w:rsidR="00E23CB2" w:rsidRPr="00E23CB2" w14:paraId="3DBBEC3F" w14:textId="77777777" w:rsidTr="002A3BD1">
        <w:tc>
          <w:tcPr>
            <w:tcW w:w="4673" w:type="dxa"/>
            <w:gridSpan w:val="2"/>
            <w:shd w:val="clear" w:color="auto" w:fill="auto"/>
          </w:tcPr>
          <w:p w14:paraId="02EDC347" w14:textId="77777777" w:rsidR="00E23CB2" w:rsidRPr="00E23CB2" w:rsidRDefault="00E23CB2" w:rsidP="00E23CB2">
            <w:pPr>
              <w:spacing w:after="40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 (Eur be PVM):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</w:tcBorders>
          </w:tcPr>
          <w:p w14:paraId="766938FB" w14:textId="60671CE5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733A2260" w14:textId="77777777" w:rsidTr="002A3BD1"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630F6A" w14:textId="77777777" w:rsidR="00E23CB2" w:rsidRPr="00E23CB2" w:rsidRDefault="00E23CB2" w:rsidP="00E23CB2">
            <w:pPr>
              <w:spacing w:after="40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PVM (21 proc.):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0C53503E" w14:textId="6ECC553B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7C5A787E" w14:textId="77777777" w:rsidTr="002A3BD1"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5C47F" w14:textId="77777777" w:rsidR="00E23CB2" w:rsidRPr="00E23CB2" w:rsidRDefault="00E23CB2" w:rsidP="00E23CB2">
            <w:pPr>
              <w:spacing w:after="40"/>
              <w:jc w:val="right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VISO (Eur su PVM):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14:paraId="47900D49" w14:textId="2FEEA2AF" w:rsidR="00E23CB2" w:rsidRPr="00E23CB2" w:rsidRDefault="00E23CB2" w:rsidP="00E23CB2">
            <w:pPr>
              <w:spacing w:after="40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</w:tc>
      </w:tr>
      <w:tr w:rsidR="00E23CB2" w:rsidRPr="00E23CB2" w14:paraId="1B878BF3" w14:textId="77777777" w:rsidTr="002A3BD1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CD64D9" w14:textId="77777777" w:rsidR="00E23CB2" w:rsidRPr="00E23CB2" w:rsidRDefault="00E23CB2" w:rsidP="00E23CB2">
            <w:pPr>
              <w:spacing w:after="40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</w:p>
          <w:p w14:paraId="23A2A20A" w14:textId="77777777" w:rsidR="00E23CB2" w:rsidRPr="00E23CB2" w:rsidRDefault="00E23CB2" w:rsidP="00E23CB2">
            <w:pPr>
              <w:spacing w:after="40"/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 xml:space="preserve">* Eilutėse nurodykite pasiūlymo kainos dalį, tenkančią pagal konkrečią energinį efektyvumą didinančią priemonę, palikite reikiamą kiekį eilučių </w:t>
            </w:r>
          </w:p>
          <w:p w14:paraId="312F1EDE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b/>
                <w:sz w:val="16"/>
                <w:szCs w:val="16"/>
                <w:lang w:eastAsia="lt-LT"/>
              </w:rPr>
              <w:t>** Eilutėse nurodykite pasiūlymo kainos dalį, tenkančią pagal konkrečias  kitas priemones, palikite reikiamą kiekį eilučių;</w:t>
            </w:r>
          </w:p>
          <w:p w14:paraId="77BFFE31" w14:textId="77777777" w:rsidR="00E23CB2" w:rsidRPr="00E23CB2" w:rsidRDefault="00E23CB2" w:rsidP="00E23CB2">
            <w:pPr>
              <w:spacing w:after="40"/>
              <w:rPr>
                <w:rFonts w:ascii="Tahoma" w:eastAsia="Times New Roman" w:hAnsi="Tahoma" w:cs="Tahoma"/>
                <w:b/>
                <w:color w:val="00B050"/>
                <w:sz w:val="16"/>
                <w:szCs w:val="16"/>
                <w:lang w:eastAsia="lt-LT"/>
              </w:rPr>
            </w:pPr>
          </w:p>
        </w:tc>
      </w:tr>
      <w:tr w:rsidR="00E23CB2" w:rsidRPr="00E23CB2" w14:paraId="7C9CAA36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vAlign w:val="bottom"/>
            <w:hideMark/>
          </w:tcPr>
          <w:p w14:paraId="3A109D5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  <w:p w14:paraId="2A7168C1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UŽSAKOVAS</w:t>
            </w:r>
          </w:p>
        </w:tc>
        <w:tc>
          <w:tcPr>
            <w:tcW w:w="236" w:type="dxa"/>
          </w:tcPr>
          <w:p w14:paraId="5BCC6C88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vAlign w:val="bottom"/>
            <w:hideMark/>
          </w:tcPr>
          <w:p w14:paraId="4C6C94FE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TIEKĖJAS</w:t>
            </w:r>
          </w:p>
        </w:tc>
      </w:tr>
      <w:tr w:rsidR="00E23CB2" w:rsidRPr="00E23CB2" w14:paraId="1F4013B8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vAlign w:val="bottom"/>
            <w:hideMark/>
          </w:tcPr>
          <w:p w14:paraId="213AE6EF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lightGray"/>
                <w:lang w:eastAsia="lt-LT"/>
              </w:rPr>
              <w:t>[Pavadinimas]</w:t>
            </w:r>
          </w:p>
          <w:p w14:paraId="6BBA287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Atstovaujantis asmuo</w:t>
            </w:r>
          </w:p>
        </w:tc>
        <w:tc>
          <w:tcPr>
            <w:tcW w:w="236" w:type="dxa"/>
          </w:tcPr>
          <w:p w14:paraId="5FAFBF5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vAlign w:val="bottom"/>
            <w:hideMark/>
          </w:tcPr>
          <w:p w14:paraId="744D341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lightGray"/>
                <w:lang w:eastAsia="lt-LT"/>
              </w:rPr>
              <w:t>[Pavadinimas]</w:t>
            </w:r>
          </w:p>
          <w:p w14:paraId="50D53AD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Atstovaujantis asmuo</w:t>
            </w:r>
          </w:p>
        </w:tc>
      </w:tr>
      <w:tr w:rsidR="00E23CB2" w:rsidRPr="00E23CB2" w14:paraId="0C1E0201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vAlign w:val="bottom"/>
            <w:hideMark/>
          </w:tcPr>
          <w:p w14:paraId="78412EB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Vardas, Pavardė:____________________________________</w:t>
            </w:r>
          </w:p>
        </w:tc>
        <w:tc>
          <w:tcPr>
            <w:tcW w:w="236" w:type="dxa"/>
          </w:tcPr>
          <w:p w14:paraId="77AB1200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hideMark/>
          </w:tcPr>
          <w:p w14:paraId="78DE8840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Vardas, Pavardė:______________________________</w:t>
            </w:r>
          </w:p>
        </w:tc>
      </w:tr>
      <w:tr w:rsidR="00E23CB2" w:rsidRPr="00E23CB2" w14:paraId="03C2733A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hideMark/>
          </w:tcPr>
          <w:p w14:paraId="763F927D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Pareigos:_____________________________</w:t>
            </w:r>
          </w:p>
        </w:tc>
        <w:tc>
          <w:tcPr>
            <w:tcW w:w="236" w:type="dxa"/>
          </w:tcPr>
          <w:p w14:paraId="7FE3B31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hideMark/>
          </w:tcPr>
          <w:p w14:paraId="5D5AE9A6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Pareigos:____________________________________</w:t>
            </w:r>
          </w:p>
        </w:tc>
      </w:tr>
      <w:tr w:rsidR="00E23CB2" w:rsidRPr="00E23CB2" w14:paraId="45CD55CC" w14:textId="77777777" w:rsidTr="002A3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10" w:type="dxa"/>
          <w:wAfter w:w="175" w:type="dxa"/>
          <w:cantSplit/>
        </w:trPr>
        <w:tc>
          <w:tcPr>
            <w:tcW w:w="4566" w:type="dxa"/>
            <w:hideMark/>
          </w:tcPr>
          <w:p w14:paraId="55CB3D74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Parašas:____________________________</w:t>
            </w:r>
          </w:p>
        </w:tc>
        <w:tc>
          <w:tcPr>
            <w:tcW w:w="236" w:type="dxa"/>
          </w:tcPr>
          <w:p w14:paraId="71016C9F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4547" w:type="dxa"/>
            <w:hideMark/>
          </w:tcPr>
          <w:p w14:paraId="5EB0F5AA" w14:textId="77777777" w:rsidR="00E23CB2" w:rsidRPr="00E23CB2" w:rsidRDefault="00E23CB2" w:rsidP="00E23CB2">
            <w:pPr>
              <w:widowControl w:val="0"/>
              <w:tabs>
                <w:tab w:val="left" w:pos="567"/>
              </w:tabs>
              <w:spacing w:after="4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</w:pPr>
            <w:r w:rsidRPr="00E23CB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lt-LT"/>
              </w:rPr>
              <w:t>Parašas:____________________________________</w:t>
            </w:r>
          </w:p>
        </w:tc>
      </w:tr>
    </w:tbl>
    <w:p w14:paraId="7161412F" w14:textId="77777777" w:rsidR="00E23CB2" w:rsidRPr="00E23CB2" w:rsidRDefault="00E23CB2" w:rsidP="00E23CB2">
      <w:pPr>
        <w:spacing w:after="40"/>
        <w:jc w:val="center"/>
        <w:rPr>
          <w:rFonts w:ascii="Tahoma" w:eastAsia="Times New Roman" w:hAnsi="Tahoma" w:cs="Tahoma"/>
          <w:b/>
          <w:sz w:val="16"/>
          <w:szCs w:val="16"/>
          <w:lang w:eastAsia="lt-LT"/>
        </w:rPr>
      </w:pPr>
    </w:p>
    <w:bookmarkEnd w:id="0"/>
    <w:p w14:paraId="3B0E8C41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Pastabos: </w:t>
      </w:r>
    </w:p>
    <w:p w14:paraId="38276DE9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 xml:space="preserve">1. TIEKĖJAS ir UŽSAKOVAS prisiima atsakomybę už bendros pasiūlymo kainos, atitinkančios Pirkimo sutarties </w:t>
      </w:r>
      <w:r w:rsidRPr="00E23CB2">
        <w:rPr>
          <w:rFonts w:ascii="Tahoma" w:eastAsia="Times New Roman" w:hAnsi="Tahoma" w:cs="Tahoma"/>
          <w:b/>
          <w:sz w:val="16"/>
          <w:szCs w:val="16"/>
          <w:highlight w:val="lightGray"/>
          <w:lang w:eastAsia="lt-LT"/>
        </w:rPr>
        <w:t>[CPO LT pirkimo numeris]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,</w:t>
      </w:r>
      <w:r w:rsidRPr="00E23CB2">
        <w:rPr>
          <w:rFonts w:ascii="Tahoma" w:eastAsia="Calibri" w:hAnsi="Tahoma" w:cs="Tahoma"/>
          <w:b/>
          <w:sz w:val="16"/>
          <w:szCs w:val="16"/>
        </w:rPr>
        <w:t xml:space="preserve"> </w:t>
      </w: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išskaidymą.</w:t>
      </w:r>
    </w:p>
    <w:p w14:paraId="5BB04462" w14:textId="77777777" w:rsidR="00E23CB2" w:rsidRPr="00E23CB2" w:rsidRDefault="00E23CB2" w:rsidP="00E23CB2">
      <w:pPr>
        <w:spacing w:after="40"/>
        <w:jc w:val="both"/>
        <w:rPr>
          <w:rFonts w:ascii="Tahoma" w:eastAsia="Times New Roman" w:hAnsi="Tahoma" w:cs="Tahoma"/>
          <w:b/>
          <w:sz w:val="16"/>
          <w:szCs w:val="16"/>
          <w:lang w:eastAsia="lt-LT"/>
        </w:rPr>
      </w:pPr>
      <w:r w:rsidRPr="00E23CB2">
        <w:rPr>
          <w:rFonts w:ascii="Tahoma" w:eastAsia="Times New Roman" w:hAnsi="Tahoma" w:cs="Tahoma"/>
          <w:b/>
          <w:sz w:val="16"/>
          <w:szCs w:val="16"/>
          <w:lang w:eastAsia="lt-LT"/>
        </w:rPr>
        <w:t>2. Valstybės remiamos daugiabučių namų atnaujinimo (modernizavimo) priemonės nurodytos Lietuvos Respublikos Vyriausybės patvirtintoje daugiabučių namų atnaujinimo (modernizavimo) programoje.</w:t>
      </w:r>
    </w:p>
    <w:p w14:paraId="3D3CFDA1" w14:textId="77777777" w:rsidR="00F45D86" w:rsidRDefault="00F45D86"/>
    <w:sectPr w:rsidR="00F45D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11EA1"/>
    <w:multiLevelType w:val="hybridMultilevel"/>
    <w:tmpl w:val="AAC02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B2"/>
    <w:rsid w:val="00133F1B"/>
    <w:rsid w:val="003338B8"/>
    <w:rsid w:val="005835FE"/>
    <w:rsid w:val="00873804"/>
    <w:rsid w:val="00E23CB2"/>
    <w:rsid w:val="00E55B57"/>
    <w:rsid w:val="00F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26BE"/>
  <w15:chartTrackingRefBased/>
  <w15:docId w15:val="{F2C7F8C1-AB14-4C3B-A101-4C9F9B9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23C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23CB2"/>
    <w:pPr>
      <w:spacing w:after="40"/>
      <w:jc w:val="both"/>
    </w:pPr>
    <w:rPr>
      <w:rFonts w:ascii="Tahoma" w:eastAsia="Times New Roman" w:hAnsi="Tahoma" w:cs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E23CB2"/>
    <w:rPr>
      <w:rFonts w:ascii="Tahoma" w:eastAsia="Times New Roman" w:hAnsi="Tahoma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Smaidžiūnas</dc:creator>
  <cp:keywords/>
  <dc:description/>
  <cp:lastModifiedBy>Virginija Krunglevičienė</cp:lastModifiedBy>
  <cp:revision>4</cp:revision>
  <dcterms:created xsi:type="dcterms:W3CDTF">2022-03-14T07:14:00Z</dcterms:created>
  <dcterms:modified xsi:type="dcterms:W3CDTF">2022-03-16T15:17:00Z</dcterms:modified>
</cp:coreProperties>
</file>